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16" w:rsidRDefault="00151CB8">
      <w:pPr>
        <w:spacing w:after="28" w:line="259" w:lineRule="auto"/>
        <w:ind w:left="135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  </w:t>
      </w:r>
    </w:p>
    <w:p w:rsidR="00DE6016" w:rsidRDefault="00151CB8">
      <w:pPr>
        <w:spacing w:after="32" w:line="259" w:lineRule="auto"/>
        <w:ind w:right="2"/>
        <w:jc w:val="center"/>
      </w:pPr>
      <w:r>
        <w:rPr>
          <w:b/>
          <w:sz w:val="28"/>
        </w:rPr>
        <w:t xml:space="preserve">ПРОТОКОЛ №15 </w:t>
      </w:r>
    </w:p>
    <w:p w:rsidR="00DE6016" w:rsidRDefault="00151CB8">
      <w:pPr>
        <w:spacing w:after="0" w:line="259" w:lineRule="auto"/>
        <w:ind w:right="6"/>
        <w:jc w:val="center"/>
      </w:pPr>
      <w:r>
        <w:rPr>
          <w:b/>
          <w:sz w:val="28"/>
        </w:rPr>
        <w:t xml:space="preserve">внеочередного общего собрания членов  </w:t>
      </w:r>
    </w:p>
    <w:p w:rsidR="00DE6016" w:rsidRDefault="00151CB8">
      <w:pPr>
        <w:spacing w:after="29" w:line="259" w:lineRule="auto"/>
        <w:ind w:left="166" w:right="0" w:firstLine="0"/>
        <w:jc w:val="left"/>
      </w:pPr>
      <w:r>
        <w:rPr>
          <w:b/>
          <w:sz w:val="28"/>
        </w:rPr>
        <w:t xml:space="preserve">Некоммерческого партнерства «Союз строителей Московской области </w:t>
      </w:r>
    </w:p>
    <w:p w:rsidR="00DE6016" w:rsidRDefault="00151CB8">
      <w:pPr>
        <w:spacing w:after="29" w:line="259" w:lineRule="auto"/>
        <w:ind w:right="3"/>
        <w:jc w:val="center"/>
      </w:pPr>
      <w:r>
        <w:rPr>
          <w:b/>
          <w:sz w:val="28"/>
        </w:rPr>
        <w:t xml:space="preserve">«Мособлстройкомплекс» </w:t>
      </w:r>
    </w:p>
    <w:p w:rsidR="00DE6016" w:rsidRDefault="00151CB8">
      <w:pPr>
        <w:spacing w:after="0" w:line="259" w:lineRule="auto"/>
        <w:jc w:val="center"/>
      </w:pPr>
      <w:r>
        <w:rPr>
          <w:b/>
          <w:sz w:val="28"/>
        </w:rPr>
        <w:t xml:space="preserve">( НП «Мособлстройкомплекс»)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г. Долгопрудный</w:t>
      </w:r>
      <w:r>
        <w:rPr>
          <w:b/>
        </w:rPr>
        <w:t xml:space="preserve">                                                                                «09» сентября  2009 года </w:t>
      </w:r>
    </w:p>
    <w:p w:rsidR="00DE6016" w:rsidRDefault="00151CB8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E6016" w:rsidRDefault="00151CB8">
      <w:pPr>
        <w:ind w:left="-10" w:right="0" w:firstLine="708"/>
      </w:pPr>
      <w:r>
        <w:t>Начало регистрации лиц, имеющих право на участие во внеочередном общем собрании членов Некоммерческого партнерства «Союз строителей Московской обл</w:t>
      </w:r>
      <w:r>
        <w:t xml:space="preserve">асти «Мособлстройкомплекс» 15 час.30 мин. </w:t>
      </w:r>
    </w:p>
    <w:p w:rsidR="00DE6016" w:rsidRDefault="00151CB8">
      <w:pPr>
        <w:ind w:left="0" w:right="0"/>
      </w:pPr>
      <w:r>
        <w:t xml:space="preserve"> Окончание регистрации лиц, имеющих право на участие во внеочередном общем собрании членов Некоммерческого партнерства «Союз строителей Московской области «Мособлстройкомплекс» 16 час.00 мин. </w:t>
      </w:r>
    </w:p>
    <w:p w:rsidR="00DE6016" w:rsidRDefault="00151CB8">
      <w:pPr>
        <w:tabs>
          <w:tab w:val="center" w:pos="2535"/>
        </w:tabs>
        <w:ind w:left="-10" w:right="0" w:firstLine="0"/>
        <w:jc w:val="left"/>
      </w:pPr>
      <w:r>
        <w:t xml:space="preserve"> </w:t>
      </w:r>
      <w:r>
        <w:tab/>
      </w:r>
      <w:r>
        <w:t xml:space="preserve">Собрание открыто в 16 час. 00 мин. </w:t>
      </w:r>
    </w:p>
    <w:p w:rsidR="00DE6016" w:rsidRDefault="00151CB8">
      <w:pPr>
        <w:spacing w:after="5" w:line="259" w:lineRule="auto"/>
        <w:ind w:left="0" w:right="4" w:firstLine="0"/>
        <w:jc w:val="right"/>
      </w:pPr>
      <w:r>
        <w:t xml:space="preserve">Для участия в Общем собрании зарегистрировались 92 (девяносто два) члена </w:t>
      </w:r>
    </w:p>
    <w:p w:rsidR="00DE6016" w:rsidRDefault="00151CB8">
      <w:pPr>
        <w:tabs>
          <w:tab w:val="center" w:pos="2933"/>
          <w:tab w:val="center" w:pos="4371"/>
          <w:tab w:val="center" w:pos="5756"/>
          <w:tab w:val="center" w:pos="7436"/>
          <w:tab w:val="right" w:pos="9357"/>
        </w:tabs>
        <w:ind w:left="-10" w:right="0" w:firstLine="0"/>
        <w:jc w:val="left"/>
      </w:pPr>
      <w:r>
        <w:t xml:space="preserve">Некоммерческого </w:t>
      </w:r>
      <w:r>
        <w:tab/>
        <w:t xml:space="preserve">партнерства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6016" w:rsidRDefault="00151CB8">
      <w:pPr>
        <w:ind w:left="0" w:right="0"/>
      </w:pPr>
      <w:r>
        <w:t xml:space="preserve">«Мособлстройкомплекс» . </w:t>
      </w:r>
    </w:p>
    <w:p w:rsidR="00DE6016" w:rsidRDefault="00151CB8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Приглашены: </w:t>
      </w:r>
    </w:p>
    <w:p w:rsidR="00DE6016" w:rsidRDefault="00151CB8">
      <w:pPr>
        <w:ind w:left="0" w:right="0"/>
      </w:pPr>
      <w:r>
        <w:t>Матюнина Инна Александровна – Генера</w:t>
      </w:r>
      <w:r>
        <w:t xml:space="preserve">льный директор Некоммерческого партнерства </w:t>
      </w:r>
    </w:p>
    <w:p w:rsidR="00DE6016" w:rsidRDefault="00151CB8">
      <w:pPr>
        <w:ind w:left="0" w:right="0"/>
      </w:pPr>
      <w:r>
        <w:t xml:space="preserve">«Союз строителей Московской области «Мособлстройкомплекс» </w:t>
      </w:r>
    </w:p>
    <w:p w:rsidR="00DE6016" w:rsidRDefault="00151CB8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3614"/>
        <w:jc w:val="left"/>
      </w:pPr>
      <w:r>
        <w:rPr>
          <w:b/>
          <w:i/>
        </w:rPr>
        <w:t xml:space="preserve"> </w:t>
      </w:r>
      <w:r>
        <w:rPr>
          <w:b/>
        </w:rPr>
        <w:t xml:space="preserve">Председатель собрания: Кривошеев В.Н.   Секретарь собрания: Останин А.Ю. </w:t>
      </w:r>
    </w:p>
    <w:p w:rsidR="00DE6016" w:rsidRDefault="00151CB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ОТКРЫТИЕ ОБЩЕГО СОБРАНИЯ </w:t>
      </w:r>
    </w:p>
    <w:p w:rsidR="00DE6016" w:rsidRDefault="00151CB8">
      <w:pPr>
        <w:ind w:left="0" w:right="0"/>
      </w:pPr>
      <w:r>
        <w:t xml:space="preserve">СЛУШАЛИ: Кривошеева </w:t>
      </w:r>
      <w:r>
        <w:t>В.Н., который сообщил, что из 128 членов Партнерства в Общем собрании принимают участие 92 члена Партнерства. Общее собрание правомочно, т.к. в нем принимает участие более половины членов Партнерства.  Председательствующий объявил</w:t>
      </w:r>
      <w:r>
        <w:rPr>
          <w:b/>
        </w:rPr>
        <w:t xml:space="preserve"> </w:t>
      </w:r>
      <w:r>
        <w:t>Общее собрание открытым.</w:t>
      </w:r>
      <w:r>
        <w:rPr>
          <w:b/>
        </w:rPr>
        <w:t xml:space="preserve"> </w:t>
      </w:r>
    </w:p>
    <w:p w:rsidR="00DE6016" w:rsidRDefault="00151CB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О ПОВЕСТКЕ ДНЯ ОБЩЕГО СОБРАНИЯ </w:t>
      </w:r>
    </w:p>
    <w:p w:rsidR="00DE6016" w:rsidRDefault="00151CB8">
      <w:pPr>
        <w:ind w:left="0" w:right="0"/>
      </w:pPr>
      <w:r>
        <w:t xml:space="preserve">СЛУШАЛИ: Председательствующего, который предложил утвердить повестку дня Общего собрания.  </w:t>
      </w:r>
    </w:p>
    <w:p w:rsidR="00DE6016" w:rsidRDefault="00151CB8">
      <w:pPr>
        <w:ind w:left="0" w:right="0"/>
      </w:pPr>
      <w:r>
        <w:t xml:space="preserve">Иных предложений и замечаний не поступило. </w:t>
      </w:r>
    </w:p>
    <w:p w:rsidR="00DE6016" w:rsidRDefault="00151CB8">
      <w:pPr>
        <w:spacing w:after="5" w:line="271" w:lineRule="auto"/>
        <w:ind w:left="-5" w:right="2427"/>
        <w:jc w:val="left"/>
      </w:pPr>
      <w:r>
        <w:t xml:space="preserve">РЕШИЛИ: утвердить повестку дня Общего собрания. </w:t>
      </w:r>
      <w:r>
        <w:rPr>
          <w:b/>
        </w:rPr>
        <w:t>Голосовали:  «за»-100%. Решение приня</w:t>
      </w:r>
      <w:r>
        <w:rPr>
          <w:b/>
        </w:rPr>
        <w:t xml:space="preserve">то единогласно </w:t>
      </w:r>
    </w:p>
    <w:p w:rsidR="00DE6016" w:rsidRDefault="00151CB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2603"/>
        <w:jc w:val="left"/>
      </w:pPr>
      <w:r>
        <w:rPr>
          <w:b/>
        </w:rPr>
        <w:t xml:space="preserve">Избрали: Председатель собрания: Кривошеев В.Н. </w:t>
      </w:r>
      <w:r>
        <w:t xml:space="preserve">                 </w:t>
      </w:r>
      <w:r>
        <w:rPr>
          <w:b/>
        </w:rPr>
        <w:t xml:space="preserve">Секретарь собрания: Останин А.Ю. </w:t>
      </w:r>
    </w:p>
    <w:p w:rsidR="00DE6016" w:rsidRDefault="00151CB8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DE6016" w:rsidRDefault="00151CB8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DE6016" w:rsidRDefault="00151CB8">
      <w:pPr>
        <w:spacing w:after="0" w:line="259" w:lineRule="auto"/>
        <w:ind w:left="0" w:right="6" w:firstLine="0"/>
        <w:jc w:val="center"/>
      </w:pPr>
      <w:r>
        <w:rPr>
          <w:b/>
        </w:rPr>
        <w:t xml:space="preserve">ПОВЕСТКА ДНЯ: </w:t>
      </w:r>
    </w:p>
    <w:p w:rsidR="00DE6016" w:rsidRDefault="00151CB8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numPr>
          <w:ilvl w:val="0"/>
          <w:numId w:val="1"/>
        </w:numPr>
        <w:spacing w:after="5" w:line="271" w:lineRule="auto"/>
        <w:ind w:right="0" w:hanging="348"/>
        <w:jc w:val="left"/>
      </w:pPr>
      <w:r>
        <w:rPr>
          <w:b/>
        </w:rPr>
        <w:t xml:space="preserve">Об утверждении нового адреса места нахождения Некоммерческого партнерства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«Союз строителей Московской области «Мособлстройкомплекс»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numPr>
          <w:ilvl w:val="0"/>
          <w:numId w:val="1"/>
        </w:numPr>
        <w:spacing w:after="5" w:line="271" w:lineRule="auto"/>
        <w:ind w:right="0" w:hanging="348"/>
        <w:jc w:val="left"/>
      </w:pPr>
      <w:r>
        <w:rPr>
          <w:b/>
        </w:rPr>
        <w:t xml:space="preserve">О создании филиалов Некоммерческого партнерства «Союз строителей Московской области «Мособлстройкомплекс».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numPr>
          <w:ilvl w:val="0"/>
          <w:numId w:val="1"/>
        </w:numPr>
        <w:spacing w:after="5" w:line="271" w:lineRule="auto"/>
        <w:ind w:right="0" w:hanging="348"/>
        <w:jc w:val="left"/>
      </w:pPr>
      <w:r>
        <w:rPr>
          <w:b/>
        </w:rPr>
        <w:t xml:space="preserve">Об изменении наименования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numPr>
          <w:ilvl w:val="0"/>
          <w:numId w:val="1"/>
        </w:numPr>
        <w:spacing w:after="5" w:line="271" w:lineRule="auto"/>
        <w:ind w:right="0" w:hanging="348"/>
        <w:jc w:val="left"/>
      </w:pPr>
      <w:r>
        <w:rPr>
          <w:b/>
        </w:rPr>
        <w:t xml:space="preserve">Об утверждении новой редакции Устава Некоммерческого партнерства «Союз строителей Московской области «Мособлстройкомплекс». </w:t>
      </w:r>
    </w:p>
    <w:p w:rsidR="00DE6016" w:rsidRDefault="00151CB8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numPr>
          <w:ilvl w:val="0"/>
          <w:numId w:val="1"/>
        </w:numPr>
        <w:spacing w:after="5" w:line="271" w:lineRule="auto"/>
        <w:ind w:right="0" w:hanging="348"/>
        <w:jc w:val="left"/>
      </w:pPr>
      <w:r>
        <w:rPr>
          <w:b/>
        </w:rPr>
        <w:t xml:space="preserve">Разное. </w:t>
      </w:r>
    </w:p>
    <w:p w:rsidR="00DE6016" w:rsidRDefault="00151CB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ind w:left="0" w:right="0"/>
      </w:pPr>
      <w:r>
        <w:rPr>
          <w:b/>
          <w:u w:val="single" w:color="000000"/>
        </w:rPr>
        <w:t xml:space="preserve">Первый вопрос повестки дня: </w:t>
      </w:r>
      <w:r>
        <w:t xml:space="preserve"> Об утверждении нового адреса места нахождения Некоммерческого партнерства «Союз строителей Московской области </w:t>
      </w:r>
    </w:p>
    <w:p w:rsidR="00DE6016" w:rsidRDefault="00151CB8">
      <w:pPr>
        <w:ind w:left="0" w:right="0"/>
      </w:pPr>
      <w:r>
        <w:t xml:space="preserve">«Мособлстройкомплекс»  </w:t>
      </w:r>
    </w:p>
    <w:p w:rsidR="00DE6016" w:rsidRDefault="00151CB8">
      <w:pPr>
        <w:ind w:left="0" w:right="0"/>
      </w:pPr>
      <w:r>
        <w:rPr>
          <w:b/>
        </w:rPr>
        <w:t>Выступила</w:t>
      </w:r>
      <w:r>
        <w:t xml:space="preserve"> Генеральный директор НП «Мособлстройкомплекс» Матюнина Инна Александровна, которая</w:t>
      </w:r>
      <w:r>
        <w:t xml:space="preserve"> предложила изменить адрес места нахождения НП </w:t>
      </w:r>
    </w:p>
    <w:p w:rsidR="00DE6016" w:rsidRDefault="00151CB8">
      <w:pPr>
        <w:ind w:left="0" w:right="0"/>
      </w:pPr>
      <w:r>
        <w:t xml:space="preserve">«Мособлстройкомплекс» и утвердить следующий адрес: 141700, Московская область, г. Долгопрудный, ул. Дирижабельная, дом 11, помещение XI </w:t>
      </w:r>
    </w:p>
    <w:p w:rsidR="00DE6016" w:rsidRDefault="00151CB8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rPr>
          <w:b/>
        </w:rPr>
        <w:t>РЕШИЛИ</w:t>
      </w:r>
      <w:r>
        <w:t>:   Утвердить место нахождение некоммерческого партнерства Союз</w:t>
      </w:r>
      <w:r>
        <w:t xml:space="preserve"> строителей Московской области «Мособлстройкомплекс» по следующему адресу:  141700, Московская область, г. Долгопрудный, ул. Дирижабельная, дом 11, помещение XI </w:t>
      </w: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rPr>
          <w:b/>
          <w:u w:val="single" w:color="000000"/>
        </w:rPr>
        <w:t xml:space="preserve">2. Второй вопрос повестки дня: </w:t>
      </w:r>
      <w:r>
        <w:t xml:space="preserve"> О с</w:t>
      </w:r>
      <w:r>
        <w:t xml:space="preserve">оздании филиалов Некоммерческого партнерства </w:t>
      </w:r>
    </w:p>
    <w:p w:rsidR="00DE6016" w:rsidRDefault="00151CB8">
      <w:pPr>
        <w:ind w:left="0" w:right="0"/>
      </w:pPr>
      <w:r>
        <w:t xml:space="preserve">«Союз строителей Московской области «Мособлстройкомплекс»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rPr>
          <w:b/>
        </w:rPr>
        <w:t xml:space="preserve">Выступила </w:t>
      </w:r>
      <w:r>
        <w:t xml:space="preserve">Генеральный директор НП «Мособлстройкомплекс» Матюнина Инна Александровна с предложениями:   </w:t>
      </w:r>
    </w:p>
    <w:p w:rsidR="00DE6016" w:rsidRDefault="00151CB8">
      <w:pPr>
        <w:numPr>
          <w:ilvl w:val="0"/>
          <w:numId w:val="2"/>
        </w:numPr>
        <w:ind w:right="0"/>
      </w:pPr>
      <w:r>
        <w:t xml:space="preserve">В  связи с большим количеством членов Некоммерческого партнерства «Союз строителей Московской области «Мособлстройкомплекс», осуществляющих строительную деятельность на территории городского округа Электросталь  Московской области  </w:t>
      </w:r>
      <w:r>
        <w:rPr>
          <w:b/>
        </w:rPr>
        <w:t>создать филиал Некоммерч</w:t>
      </w:r>
      <w:r>
        <w:rPr>
          <w:b/>
        </w:rPr>
        <w:t xml:space="preserve">еского партнерства «Союз строителей Московской области «Мособлстройкомплекс» в городском округе Электросталь 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Московской области; </w:t>
      </w:r>
    </w:p>
    <w:p w:rsidR="00DE6016" w:rsidRDefault="00151CB8">
      <w:pPr>
        <w:numPr>
          <w:ilvl w:val="0"/>
          <w:numId w:val="2"/>
        </w:numPr>
        <w:ind w:right="0"/>
      </w:pPr>
      <w:r>
        <w:t>В  связи с большим количеством членов Некоммерческого партнерства «Союз строителей Московской области «Мособлстройкомплекс»,</w:t>
      </w:r>
      <w:r>
        <w:t xml:space="preserve"> осуществляющих строительную деятельность на территории Тверской области </w:t>
      </w:r>
      <w:r>
        <w:rPr>
          <w:b/>
        </w:rPr>
        <w:t xml:space="preserve">создать филиал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lastRenderedPageBreak/>
        <w:t xml:space="preserve">Некоммерческого партнерства «Союз строителей Московской области «Мособлстройкомплекс» в городе Тверь; </w:t>
      </w:r>
    </w:p>
    <w:p w:rsidR="00DE6016" w:rsidRDefault="00151CB8">
      <w:pPr>
        <w:numPr>
          <w:ilvl w:val="0"/>
          <w:numId w:val="2"/>
        </w:numPr>
        <w:ind w:right="0"/>
      </w:pPr>
      <w:r>
        <w:t>В  связи с большим количеством членов Некоммерческого партнерств</w:t>
      </w:r>
      <w:r>
        <w:t xml:space="preserve">а «Союз строителей Московской области «Мособлстройкомплекс», осуществляющих строительную деятельность на территории  города Зеленограда Москва </w:t>
      </w:r>
      <w:r>
        <w:rPr>
          <w:b/>
        </w:rPr>
        <w:t xml:space="preserve">создать филиал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Некоммерческого партнерства «Союз строителей Московской области «Мособлстройкомплекс» в городе Зе</w:t>
      </w:r>
      <w:r>
        <w:rPr>
          <w:b/>
        </w:rPr>
        <w:t xml:space="preserve">леноград; </w:t>
      </w:r>
    </w:p>
    <w:p w:rsidR="00DE6016" w:rsidRDefault="00151CB8">
      <w:pPr>
        <w:numPr>
          <w:ilvl w:val="0"/>
          <w:numId w:val="2"/>
        </w:numPr>
        <w:ind w:right="0"/>
      </w:pPr>
      <w:r>
        <w:t xml:space="preserve">В  связи с большим количеством членов Некоммерческого партнерства «Союз строителей Московской области «Мособлстройкомплекс», осуществляющих строительную деятельность на территории города Кашира Московской области </w:t>
      </w:r>
      <w:r>
        <w:rPr>
          <w:b/>
        </w:rPr>
        <w:t>создать филиал Некоммерческого п</w:t>
      </w:r>
      <w:r>
        <w:rPr>
          <w:b/>
        </w:rPr>
        <w:t xml:space="preserve">артнерства «Союз строителей Московской области «Мособлстройкомплекс» в городе Кашира Московской области. </w:t>
      </w:r>
    </w:p>
    <w:p w:rsidR="00DE6016" w:rsidRDefault="00151CB8">
      <w:pPr>
        <w:numPr>
          <w:ilvl w:val="0"/>
          <w:numId w:val="2"/>
        </w:numPr>
        <w:ind w:right="0"/>
      </w:pPr>
      <w:r>
        <w:t>В  связи с большим количеством членов Некоммерческого партнерства «Союз строителей Московской области «Мособлстройкомплекс», осуществляющих строительн</w:t>
      </w:r>
      <w:r>
        <w:t xml:space="preserve">ую деятельность на территории Вологодской области  </w:t>
      </w:r>
      <w:r>
        <w:rPr>
          <w:b/>
        </w:rPr>
        <w:t xml:space="preserve">создать филиал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Некоммерческого партнерства «Союз строителей Московской области «Мособлстройкомплекс» в Вологодской области. </w:t>
      </w:r>
    </w:p>
    <w:p w:rsidR="00DE6016" w:rsidRDefault="00151CB8">
      <w:pPr>
        <w:numPr>
          <w:ilvl w:val="0"/>
          <w:numId w:val="2"/>
        </w:numPr>
        <w:ind w:right="0"/>
      </w:pPr>
      <w:r>
        <w:t>В  связи с большим количеством членов Некоммерческого партнерства «Союз строите</w:t>
      </w:r>
      <w:r>
        <w:t xml:space="preserve">лей Московской области «Мособлстройкомплекс», осуществляющих строительную деятельность на территории Люберецкого района Московской области  </w:t>
      </w:r>
      <w:r>
        <w:rPr>
          <w:b/>
        </w:rPr>
        <w:t>создать филиал Некоммерческого партнерства «Союз строителей Московской области «Мособлстройкомплекс» в Люберецком ра</w:t>
      </w:r>
      <w:r>
        <w:rPr>
          <w:b/>
        </w:rPr>
        <w:t xml:space="preserve">йоне Московской области. </w:t>
      </w:r>
    </w:p>
    <w:p w:rsidR="00DE6016" w:rsidRDefault="00151CB8">
      <w:pPr>
        <w:numPr>
          <w:ilvl w:val="0"/>
          <w:numId w:val="2"/>
        </w:numPr>
        <w:ind w:right="0"/>
      </w:pPr>
      <w:r>
        <w:t xml:space="preserve">В  связи с большим количеством членов Некоммерческого партнерства «Союз строителей Московской области «Мособлстройкомплекс», осуществляющих строительную деятельность на территории  города Москвы </w:t>
      </w:r>
      <w:r>
        <w:rPr>
          <w:b/>
        </w:rPr>
        <w:t xml:space="preserve">создать  три филиала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Некоммерческо</w:t>
      </w:r>
      <w:r>
        <w:rPr>
          <w:b/>
        </w:rPr>
        <w:t xml:space="preserve">го партнерства «Союз строителей Московской области «Мособлстройкомплекс» в городе Москва. </w:t>
      </w:r>
    </w:p>
    <w:p w:rsidR="00DE6016" w:rsidRDefault="00151CB8">
      <w:pPr>
        <w:numPr>
          <w:ilvl w:val="0"/>
          <w:numId w:val="3"/>
        </w:numPr>
        <w:ind w:right="0"/>
      </w:pPr>
      <w:r>
        <w:t>В  связи с большим количеством членов Некоммерческого партнерства «Союз строителей Московской области «Мособлстройкомплекс», осуществляющих строительную деятельность</w:t>
      </w:r>
      <w:r>
        <w:t xml:space="preserve"> на территории  города Лыткарино Московской области </w:t>
      </w:r>
      <w:r>
        <w:rPr>
          <w:b/>
        </w:rPr>
        <w:t xml:space="preserve">создать  филиал Некоммерческого партнерства «Союз строителей Московской области «Мособлстройкомплекс» в городе Лыткарино Московской области. </w:t>
      </w:r>
    </w:p>
    <w:p w:rsidR="00DE6016" w:rsidRDefault="00151CB8">
      <w:pPr>
        <w:numPr>
          <w:ilvl w:val="0"/>
          <w:numId w:val="3"/>
        </w:numPr>
        <w:ind w:right="0"/>
      </w:pPr>
      <w:r>
        <w:t>В  связи с большим количеством членов Некоммерческого партнерс</w:t>
      </w:r>
      <w:r>
        <w:t xml:space="preserve">тва «Союз строителей Московской области «Мособлстройкомплекс», осуществляющих строительную деятельность на территории  города Балашиха  Московской области </w:t>
      </w:r>
      <w:r>
        <w:rPr>
          <w:b/>
        </w:rPr>
        <w:t>создать  филиал Некоммерческого партнерства «Союз строителей Московской области «Мособлстройкомплекс»</w:t>
      </w:r>
      <w:r>
        <w:rPr>
          <w:b/>
        </w:rPr>
        <w:t xml:space="preserve"> в городе Балашиха Московской области.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Электростальский филиал Некоммерческого партнерства «Союз строителей Московской области «Мособлстройкомплекс»;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Электростальского филиала Некоммерческого партнерства «Союз строителей Московской области «Мособлстройкомплекс» следующий адрес: 144003, Московская область, г. Электросталь, ул. Мира, дом 18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lastRenderedPageBreak/>
        <w:t>Назначить директором Электростальско</w:t>
      </w:r>
      <w:r>
        <w:t xml:space="preserve">го филиала Некоммерческого партнерства «Союз строителей Московской области «Мособлстройкомплекс» Осадчего Бориса Васильевича (паспорт № 46 03 895372 выдан Электростальским ОВД Московской области 16.01.2003 года, код подразделения 502-043)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Утвердить Положе</w:t>
      </w:r>
      <w:r>
        <w:t xml:space="preserve">ние об Электростальском филиале Некоммерческого партнерства «Союз строителей Московской области «Мособлстройкомплекс». </w:t>
      </w: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Создать Тверской межрегиональный  филиал Некоммерческого партнерства «</w:t>
      </w:r>
      <w:r>
        <w:t xml:space="preserve">Союз строителей Московской области «Мособлстройкомплекс»;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 нахождение Тверского межрегионального  филиала Некоммерческого партнерства «Союз строителей Московской области «Мособлстройкомплекс» следующий адрес: 170044, Тверская область, г. </w:t>
      </w:r>
      <w:r>
        <w:t xml:space="preserve">Тверь, ул. Вагжанова, дом 14;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Тверского межрегионального филиала Некоммерческого партнерства «Союз строителей Московской области «Мособлстройкомплекс» Марийченко Валентина Анатольевича (паспорт № 28 05 700661 выдан Московским ОВД горо</w:t>
      </w:r>
      <w:r>
        <w:t xml:space="preserve">да Твери 14.12.2006 года, код подразделения 692-040);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 Тверском межрегиональном филиале  Некоммерческого партнерства «Союз строителей Московской области «Мособлстройкомплекс». </w:t>
      </w: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Р</w:t>
      </w:r>
      <w:r>
        <w:rPr>
          <w:b/>
        </w:rPr>
        <w:t xml:space="preserve">ЕШИЛИ: </w:t>
      </w:r>
    </w:p>
    <w:p w:rsidR="00DE6016" w:rsidRDefault="00DE6016">
      <w:pPr>
        <w:sectPr w:rsidR="00DE6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8" w:right="848" w:bottom="1252" w:left="1702" w:header="720" w:footer="714" w:gutter="0"/>
          <w:cols w:space="720"/>
        </w:sectPr>
      </w:pPr>
    </w:p>
    <w:p w:rsidR="00DE6016" w:rsidRDefault="00151CB8">
      <w:pPr>
        <w:ind w:left="-10" w:right="0" w:firstLine="84"/>
      </w:pPr>
      <w:r>
        <w:lastRenderedPageBreak/>
        <w:t xml:space="preserve">Создать Зеленоградский филиал Некоммерческого партнерства «Союз строителей Московской области «Мособлстройкомплекс»;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Зеленоградского филиала Некоммерческого партнерства «Союз строителей Московской области «Мособлстройкомплекс» </w:t>
      </w:r>
      <w:r>
        <w:t xml:space="preserve">следующий адрес:124498, город Москва, Зеленоград, проезд № 4922, дом 4, строение 3, помещение </w:t>
      </w:r>
    </w:p>
    <w:p w:rsidR="00DE6016" w:rsidRDefault="00151CB8">
      <w:pPr>
        <w:ind w:left="0" w:right="0"/>
      </w:pPr>
      <w:r>
        <w:t xml:space="preserve">76;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Зеленоградского филиала Некоммерческого партнерства «Союз строителей Московской области «Мособлстройкомплекс» Егорова Игоря Викторовича</w:t>
      </w:r>
      <w:r>
        <w:t xml:space="preserve"> (паспорт № 45 09 687067, выдан отделением по району Крюково ОУФМС России по г. Москве, в г. Зеленограде 14.05.2008 года, код подразделения 770-128);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Утвердить Положение о  Зеленоградском  филиале  Некоммерческого партнерства «Союз строителей Московской о</w:t>
      </w:r>
      <w:r>
        <w:t xml:space="preserve">бласти «Мособлстройкомплекс». </w:t>
      </w: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Каширский филиал 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Каширского филиала Некоммерческого партнерства «Союз строителей Московской области «Мособлстройкомплекс» следующий </w:t>
      </w:r>
    </w:p>
    <w:p w:rsidR="00DE6016" w:rsidRDefault="00151CB8">
      <w:pPr>
        <w:ind w:left="0" w:right="0"/>
      </w:pPr>
      <w:r>
        <w:t xml:space="preserve">адрес:142900, Московская область, город Кашира, ул. Советская, дом 4;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Каширского филиала Н</w:t>
      </w:r>
      <w:r>
        <w:t xml:space="preserve">екоммерческого партнерства «Союз строителей Московской области «Мособлстройкомплекс» Ржевского Валерия Владимировича (паспорт № 45 05 332552 выдан ОВД Южнопортовый 25.02.2003 года, код подразделения: 772-052)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Утвердить Положение о  Каширском   филиале  Не</w:t>
      </w:r>
      <w:r>
        <w:t xml:space="preserve">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 Межрегиональный филиал по Вологодской области 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Определить место нахождение Межрегионального филиала по Вологодской области Некоммерческого партнерства «Союз стро</w:t>
      </w:r>
      <w:r>
        <w:t xml:space="preserve">ителей Московской области </w:t>
      </w:r>
    </w:p>
    <w:p w:rsidR="00DE6016" w:rsidRDefault="00151CB8">
      <w:pPr>
        <w:ind w:left="0" w:right="0"/>
      </w:pPr>
      <w:r>
        <w:t xml:space="preserve">«Мособлстройкомплекс» следующий адрес: 160035, Вологодская область, город Вологда, ул. Лермонтова, дом 23, офис 1;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Назначить директором Межрегионального филиала по Вологодской области Некоммерческого партнерства «Союз строителей Московской области </w:t>
      </w:r>
    </w:p>
    <w:p w:rsidR="00DE6016" w:rsidRDefault="00151CB8">
      <w:pPr>
        <w:ind w:left="0" w:right="0"/>
      </w:pPr>
      <w:r>
        <w:t xml:space="preserve">«Мособлстройкомплекс»  Смирнова Дмитрия Юрьевича (паспорт № 19 02 749168 выдан </w:t>
      </w:r>
    </w:p>
    <w:p w:rsidR="00DE6016" w:rsidRDefault="00151CB8">
      <w:pPr>
        <w:ind w:left="0" w:right="0"/>
      </w:pPr>
      <w:r>
        <w:t>УВД г. Вологды 20.01.2003 года, код подраз</w:t>
      </w:r>
      <w:r>
        <w:t xml:space="preserve">деления  352-001)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Межрегиональном филиале по Вологодской области  </w:t>
      </w:r>
    </w:p>
    <w:p w:rsidR="00DE6016" w:rsidRDefault="00151CB8">
      <w:pPr>
        <w:tabs>
          <w:tab w:val="center" w:pos="2933"/>
          <w:tab w:val="center" w:pos="4371"/>
          <w:tab w:val="center" w:pos="5756"/>
          <w:tab w:val="center" w:pos="7436"/>
          <w:tab w:val="right" w:pos="9360"/>
        </w:tabs>
        <w:ind w:left="-10" w:right="0" w:firstLine="0"/>
        <w:jc w:val="left"/>
      </w:pPr>
      <w:r>
        <w:t xml:space="preserve">Некоммерческого </w:t>
      </w:r>
      <w:r>
        <w:tab/>
        <w:t xml:space="preserve">партнерства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6016" w:rsidRDefault="00151CB8">
      <w:pPr>
        <w:ind w:left="0" w:right="0"/>
      </w:pPr>
      <w:r>
        <w:t xml:space="preserve">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lastRenderedPageBreak/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Создат</w:t>
      </w:r>
      <w:r>
        <w:t xml:space="preserve">ь    Люберецкий филиал Некоммерческого партнерства «Союз строителей Московской области «Мособлстройкомплекс» </w:t>
      </w:r>
    </w:p>
    <w:p w:rsidR="00DE6016" w:rsidRDefault="00151CB8">
      <w:pPr>
        <w:ind w:left="-10" w:right="0" w:firstLine="84"/>
      </w:pPr>
      <w:r>
        <w:t xml:space="preserve"> Определить место нахождение  Люберецкого филиала Некоммерческого партнерства «Союз строителей Московской области «Мособлстройкомплекс» следующий </w:t>
      </w:r>
      <w:r>
        <w:t xml:space="preserve">адрес: 140060, Московская область, Люберецкий район, пгт Октябрьский, ул. Дорожная, д. 12; </w:t>
      </w:r>
      <w:r>
        <w:rPr>
          <w:rFonts w:ascii="Arial" w:eastAsia="Arial" w:hAnsi="Arial" w:cs="Arial"/>
        </w:rPr>
        <w:t>•</w:t>
      </w:r>
      <w:r>
        <w:t xml:space="preserve"> Назначить директором Люберецкого филиала Некоммерческого партнерства «Союз строителей Московской области «Мособлстройкомплекс»   Ягодина Владимира </w:t>
      </w:r>
    </w:p>
    <w:p w:rsidR="00DE6016" w:rsidRDefault="00151CB8">
      <w:pPr>
        <w:ind w:left="0" w:right="0"/>
      </w:pPr>
      <w:r>
        <w:t>Николаевича (па</w:t>
      </w:r>
      <w:r>
        <w:t xml:space="preserve">спорт № 56 08 833287 выдан ТП УФМС России по Пензенской области в Мокшанском районе 22.05.2009 года, код подразделения 580-025)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Утвердить Положение о  Люберецком филиале Некоммерческого партнерства «Союз строителей Московской области «Мособлстройкомплекс»</w:t>
      </w: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   Московский филиал  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Определить место нахождение  Московского  филиала Некоммерческого партне</w:t>
      </w:r>
      <w:r>
        <w:t xml:space="preserve">рства </w:t>
      </w:r>
    </w:p>
    <w:p w:rsidR="00DE6016" w:rsidRDefault="00151CB8">
      <w:pPr>
        <w:ind w:left="0" w:right="0"/>
      </w:pPr>
      <w:r>
        <w:t xml:space="preserve">«Союз строителей Московской области «Мособлстройкомплекс» следующий адрес: 105064, г. Москва, ул. Ярославская, дом 8, корпус 4;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Московского филиала Некоммерческого партнерства «Союз строителей Московской области «Мособлстройком</w:t>
      </w:r>
      <w:r>
        <w:t xml:space="preserve">плекс» Манелюк Юрия Ирадионовичу (паспорт 45 04 190210 выдан Паспортным столом № 1 ОВД района Теплый стан города Москвы, код подразделения 772-072, зарегистрирован г. Москва, ул. Генерала Тюленева, </w:t>
      </w:r>
    </w:p>
    <w:p w:rsidR="00DE6016" w:rsidRDefault="00151CB8">
      <w:pPr>
        <w:ind w:left="0" w:right="0"/>
      </w:pPr>
      <w:r>
        <w:t xml:space="preserve">дом 1, кв. 24), 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Утвердить Положение о  Московском филиа</w:t>
      </w:r>
      <w:r>
        <w:t xml:space="preserve">ле  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   филиал  «Московия»  Некоммерческого партнерства «Союз строителей </w:t>
      </w:r>
    </w:p>
    <w:p w:rsidR="00DE6016" w:rsidRDefault="00151CB8">
      <w:pPr>
        <w:ind w:left="0" w:right="0"/>
      </w:pPr>
      <w:r>
        <w:t>Московской области «Мо</w:t>
      </w:r>
      <w:r>
        <w:t xml:space="preserve">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   филиала  «Московия» Некоммерческого партнерства «Союз строителей Московской области «Мособлстройкомплекс» следующий адрес:  </w:t>
      </w:r>
    </w:p>
    <w:p w:rsidR="00DE6016" w:rsidRDefault="00151CB8">
      <w:pPr>
        <w:ind w:left="0" w:right="0"/>
      </w:pPr>
      <w:r>
        <w:t xml:space="preserve">105064, г. Москва, ул. Казакова, дом 6;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филиала «Московия»</w:t>
      </w:r>
      <w:r>
        <w:t xml:space="preserve">  Некоммерческого партнерства «Союз строителей Московской области «Мособлстройкомплекс»: Тимофееву Ираиду Валерьевну (паспорт серии 46 05 680119 выдан 2 отделом милиции Одинцовского УВД Московской области 30.10.2003 года), 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 филиале </w:t>
      </w:r>
      <w:r>
        <w:t xml:space="preserve">«Московия»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Филиал  «Центральный» </w:t>
      </w:r>
      <w:r>
        <w:t xml:space="preserve">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Филиала «Центральный»  Некоммерческого партнерства </w:t>
      </w:r>
    </w:p>
    <w:p w:rsidR="00DE6016" w:rsidRDefault="00151CB8">
      <w:pPr>
        <w:ind w:left="0" w:right="0"/>
      </w:pPr>
      <w:r>
        <w:t xml:space="preserve">«Союз строителей Московской области «Мособлстройкомплекс» следующий адрес: </w:t>
      </w:r>
    </w:p>
    <w:p w:rsidR="00DE6016" w:rsidRDefault="00151CB8">
      <w:pPr>
        <w:ind w:left="0" w:right="0"/>
      </w:pPr>
      <w:r>
        <w:t>115280, г. Мо</w:t>
      </w:r>
      <w:r>
        <w:t xml:space="preserve">сква, ул. Автозаводская, д. 1/10 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Назначить директором Филиала «Центральный»  Некоммерческого партнерства «Союз строителей Московской области «Мособлстройкомплекс»: Мовчан Татьяну Леонидовну </w:t>
      </w:r>
    </w:p>
    <w:p w:rsidR="00DE6016" w:rsidRDefault="00151CB8">
      <w:pPr>
        <w:ind w:left="0" w:right="0"/>
      </w:pPr>
      <w:r>
        <w:t>(паспорт 46 05 179108 выдан ГОВД города Краснознаменска Москов</w:t>
      </w:r>
      <w:r>
        <w:t xml:space="preserve">ской области </w:t>
      </w:r>
    </w:p>
    <w:p w:rsidR="00DE6016" w:rsidRDefault="00151CB8">
      <w:pPr>
        <w:ind w:left="0" w:right="0"/>
      </w:pPr>
      <w:r>
        <w:t xml:space="preserve">26.11.2003 года), 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Филиале «Центральный»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  <w:color w:val="993300"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РЕШИЛИ: </w:t>
      </w:r>
    </w:p>
    <w:p w:rsidR="00DE6016" w:rsidRDefault="00151CB8">
      <w:pPr>
        <w:ind w:left="-10" w:right="0" w:firstLine="84"/>
      </w:pPr>
      <w:r>
        <w:t xml:space="preserve"> Создать    Лыткаринский ф</w:t>
      </w:r>
      <w:r>
        <w:t xml:space="preserve">илиал 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Определить место нахождение    Лыткаринского филиала Некоммерческого партнерства «Союз строителей Московской области «Мособлстройкомплекс» следующий адрес:  </w:t>
      </w:r>
    </w:p>
    <w:p w:rsidR="00DE6016" w:rsidRDefault="00151CB8">
      <w:pPr>
        <w:ind w:left="0" w:right="0"/>
      </w:pPr>
      <w:r>
        <w:t>14008</w:t>
      </w:r>
      <w:r>
        <w:t xml:space="preserve">3, Московская область, город Лыткарино, ул. Спортивная, д. 2-В;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Лыткаринского филиала Некоммерческого партнерства «Союз строителей Московской области «Мособлстройкомплекс»: Леонова Бориса Федоровича (паспорт 45 01 072864 выдан Паспорт</w:t>
      </w:r>
      <w:r>
        <w:t xml:space="preserve">ным столом № 1 ОВД района «Вешняки» гор. Москвы 22.11.2001 года)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 Лыткаринском филиале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РЕШ</w:t>
      </w:r>
      <w:r>
        <w:rPr>
          <w:b/>
        </w:rPr>
        <w:t xml:space="preserve">ИЛИ: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Создать    Балашихинский  филиал Некоммерческого партнерства «Союз строителей Московской области «Мособлстройкомплекс»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Определить место нахождение   Балашихинского филиала Некоммерческого партнерства «Союз строителей Московской области «Мособлстройкомплекс» следующий адрес:  143956, Московская область, город Балашиха, мкр. Никольско-Архангельский, ул. 8-я линия, владение 1</w:t>
      </w:r>
      <w:r>
        <w:t xml:space="preserve">0;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>Назначить директором Балашихинского  филиала Некоммерческого партнерства «Союз строителей Московской области «Мособлстройкомплекс»:  Хтей Богдана Петровича (паспорт 46 97 027756  выдан  5 отделением милиции Балашихинского УВД Московской области 20.03.1</w:t>
      </w:r>
      <w:r>
        <w:t xml:space="preserve">998 года  года) </w:t>
      </w:r>
    </w:p>
    <w:p w:rsidR="00DE6016" w:rsidRDefault="00151CB8">
      <w:pPr>
        <w:numPr>
          <w:ilvl w:val="0"/>
          <w:numId w:val="4"/>
        </w:numPr>
        <w:ind w:right="0" w:hanging="300"/>
      </w:pPr>
      <w:r>
        <w:t xml:space="preserve">Утвердить Положение о  Балашихинском филиале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rPr>
          <w:b/>
        </w:rPr>
        <w:t xml:space="preserve">3. </w:t>
      </w:r>
      <w:r>
        <w:rPr>
          <w:b/>
          <w:u w:val="single" w:color="000000"/>
        </w:rPr>
        <w:t>Третий вопрос повестки дня</w:t>
      </w:r>
      <w:r>
        <w:rPr>
          <w:b/>
        </w:rPr>
        <w:t xml:space="preserve">: </w:t>
      </w:r>
      <w:r>
        <w:t>Об изменении наимено</w:t>
      </w:r>
      <w:r>
        <w:t xml:space="preserve">вания Некоммерческого партнерства «Союз строителей Московской области «Мособлстройкомплекс». </w:t>
      </w:r>
    </w:p>
    <w:p w:rsidR="00DE6016" w:rsidRDefault="00151CB8">
      <w:pPr>
        <w:ind w:left="-10" w:right="0" w:firstLine="708"/>
      </w:pPr>
      <w:r>
        <w:rPr>
          <w:b/>
        </w:rPr>
        <w:lastRenderedPageBreak/>
        <w:t>Выступила Генеральный директор НП «Мособлстройкомплекс» Матюнина Инна Александровна,</w:t>
      </w:r>
      <w:r>
        <w:t xml:space="preserve"> которая сообщила о присвоении Некоммерческому партнерству «Союз строителей Мо</w:t>
      </w:r>
      <w:r>
        <w:t xml:space="preserve">сковской области «Мособлстройкомплекс» статуса саморегулируемой организации, основанной на членстве лиц, осуществляющих строительство (регистрационный номер записи № СРО –С-035-09092009, дата включения 09 сентября 2009 года). 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t>РЕШИЛИ: В связи с внесение</w:t>
      </w:r>
      <w:r>
        <w:t xml:space="preserve">м Некоммерческого партнерства «Союз строителей Московской области «Мособлстройкомплекс» в реестр саморегулируемых организаций, основанных на членстве лиц, осуществляющих строительство переименовать </w:t>
      </w:r>
    </w:p>
    <w:p w:rsidR="00DE6016" w:rsidRDefault="00151CB8">
      <w:pPr>
        <w:tabs>
          <w:tab w:val="center" w:pos="2848"/>
          <w:tab w:val="center" w:pos="4312"/>
          <w:tab w:val="center" w:pos="5718"/>
          <w:tab w:val="center" w:pos="7417"/>
          <w:tab w:val="right" w:pos="9360"/>
        </w:tabs>
        <w:ind w:left="-10" w:right="0" w:firstLine="0"/>
        <w:jc w:val="left"/>
      </w:pPr>
      <w:r>
        <w:t xml:space="preserve">Некоммерческое </w:t>
      </w:r>
      <w:r>
        <w:tab/>
        <w:t xml:space="preserve">партнерство </w:t>
      </w:r>
      <w:r>
        <w:tab/>
        <w:t xml:space="preserve">«Союз </w:t>
      </w:r>
      <w:r>
        <w:tab/>
        <w:t xml:space="preserve">строителей </w:t>
      </w:r>
      <w:r>
        <w:tab/>
        <w:t>Московско</w:t>
      </w:r>
      <w:r>
        <w:t xml:space="preserve">й </w:t>
      </w:r>
      <w:r>
        <w:tab/>
        <w:t xml:space="preserve">области </w:t>
      </w:r>
    </w:p>
    <w:p w:rsidR="00DE6016" w:rsidRDefault="00151CB8">
      <w:pPr>
        <w:ind w:left="0" w:right="0"/>
      </w:pPr>
      <w:r>
        <w:t xml:space="preserve">«Мособлстройкомплекс» в Некоммерческое партнерство «Саморегулируемая организация </w:t>
      </w:r>
    </w:p>
    <w:p w:rsidR="00DE6016" w:rsidRDefault="00151CB8">
      <w:pPr>
        <w:ind w:left="0" w:right="0"/>
      </w:pPr>
      <w:r>
        <w:t xml:space="preserve">«Союз строителей Московской области «Мособлстройкомплекс»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numPr>
          <w:ilvl w:val="0"/>
          <w:numId w:val="5"/>
        </w:numPr>
        <w:ind w:right="0" w:hanging="240"/>
        <w:jc w:val="left"/>
      </w:pPr>
      <w:r>
        <w:rPr>
          <w:b/>
          <w:u w:val="single" w:color="000000"/>
        </w:rPr>
        <w:t>Четвертый  вопрос повестки дня:</w:t>
      </w:r>
      <w:r>
        <w:rPr>
          <w:b/>
        </w:rPr>
        <w:t xml:space="preserve">  </w:t>
      </w:r>
      <w:r>
        <w:t xml:space="preserve">Об утверждении новой редакции Устава Некоммерческого партнерства «Союз строителей Московской области </w:t>
      </w:r>
    </w:p>
    <w:p w:rsidR="00DE6016" w:rsidRDefault="00151CB8">
      <w:pPr>
        <w:ind w:left="0" w:right="0"/>
      </w:pPr>
      <w:r>
        <w:t xml:space="preserve">«Мособлстройкомплекс» </w:t>
      </w:r>
    </w:p>
    <w:p w:rsidR="00DE6016" w:rsidRDefault="00151CB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-10" w:right="0" w:firstLine="360"/>
      </w:pPr>
      <w:r>
        <w:rPr>
          <w:b/>
        </w:rPr>
        <w:t xml:space="preserve">Выступила Генеральный директор НП «Мособлстройкомплекс» Матюнина Инна Александровна </w:t>
      </w:r>
      <w:r>
        <w:t xml:space="preserve">с предложением </w:t>
      </w:r>
      <w:r>
        <w:t xml:space="preserve">утвердить новую редакцию Устава Некоммерческого партнерства «Союз строителей Московской области «Мособлстройкомплекс»  Голосовали:  «за»-100%. Решение принято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DE6016">
      <w:pPr>
        <w:sectPr w:rsidR="00DE60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31" w:right="845" w:bottom="1060" w:left="1702" w:header="723" w:footer="714" w:gutter="0"/>
          <w:cols w:space="720"/>
        </w:sectPr>
      </w:pPr>
    </w:p>
    <w:p w:rsidR="00DE6016" w:rsidRDefault="00151CB8">
      <w:pPr>
        <w:ind w:left="0" w:right="0"/>
      </w:pPr>
      <w:r>
        <w:rPr>
          <w:b/>
        </w:rPr>
        <w:lastRenderedPageBreak/>
        <w:t>РЕШИЛИ</w:t>
      </w:r>
      <w:r>
        <w:t xml:space="preserve">: Утвердить новую редакцию Устава Некоммерческого партнерства «Союз строителей Московской области «Мособлстройкомплекс»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 xml:space="preserve">Решение принято единогласно. </w:t>
      </w:r>
    </w:p>
    <w:p w:rsidR="00DE6016" w:rsidRDefault="00151CB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numPr>
          <w:ilvl w:val="0"/>
          <w:numId w:val="5"/>
        </w:numPr>
        <w:spacing w:after="0" w:line="259" w:lineRule="auto"/>
        <w:ind w:right="0" w:hanging="240"/>
        <w:jc w:val="left"/>
      </w:pPr>
      <w:r>
        <w:rPr>
          <w:b/>
          <w:u w:val="single" w:color="000000"/>
        </w:rPr>
        <w:t>Пятый  вопрос повестки дня: Разное.</w:t>
      </w:r>
      <w:r>
        <w:rPr>
          <w:b/>
        </w:rP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Выступила Генеральный директор НП «Мособлстройкомплекс» Матюнина Инна </w:t>
      </w:r>
    </w:p>
    <w:p w:rsidR="00DE6016" w:rsidRDefault="00151CB8">
      <w:pPr>
        <w:ind w:left="0" w:right="0"/>
      </w:pPr>
      <w:r>
        <w:rPr>
          <w:b/>
        </w:rPr>
        <w:t>Александровна</w:t>
      </w:r>
      <w:r>
        <w:t>, которая сообщила о присвоении Некоммерческому партнерству «Союз строителей Московской области «Мособлстройкомплекс» статуса саморегулируемой организации, основанной на чл</w:t>
      </w:r>
      <w:r>
        <w:t xml:space="preserve">енстве лиц, осуществляющих строительство (регистрационный номер записи № СРО –С-035-09092009, дата включения 09 сентября 2009 года)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ind w:left="0" w:right="0"/>
      </w:pPr>
      <w:r>
        <w:t>РЕШИЛИ: В связи с внесением Некоммерческого партнерства «Союз строителей Московской области «Мособлстройкомплекс» в реест</w:t>
      </w:r>
      <w:r>
        <w:t xml:space="preserve">р саморегулируемых организаций, основанных на членстве лиц, осуществляющих строительство, исключить сведения о видах экономической деятельности НП «Мособлстройкомплекс» из единого государственного реестра юридических лиц.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Голосовали:  «за»-100%.</w:t>
      </w:r>
      <w:r>
        <w:t xml:space="preserve"> </w:t>
      </w:r>
      <w:r>
        <w:rPr>
          <w:b/>
        </w:rPr>
        <w:t>Решение п</w:t>
      </w:r>
      <w:r>
        <w:rPr>
          <w:b/>
        </w:rPr>
        <w:t xml:space="preserve">ринято единогласно.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1402664</wp:posOffset>
                </wp:positionH>
                <wp:positionV relativeFrom="paragraph">
                  <wp:posOffset>-383910</wp:posOffset>
                </wp:positionV>
                <wp:extent cx="4743450" cy="1633220"/>
                <wp:effectExtent l="0" t="0" r="0" b="0"/>
                <wp:wrapSquare wrapText="bothSides"/>
                <wp:docPr id="7940" name="Group 7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633220"/>
                          <a:chOff x="0" y="0"/>
                          <a:chExt cx="4743450" cy="1633220"/>
                        </a:xfrm>
                      </wpg:grpSpPr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325755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32280" y="839470"/>
                            <a:ext cx="1377950" cy="79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0"/>
                            <a:ext cx="1485900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40" style="width:373.5pt;height:128.6pt;position:absolute;mso-position-horizontal-relative:text;mso-position-horizontal:absolute;margin-left:110.446pt;mso-position-vertical-relative:text;margin-top:-30.2292pt;" coordsize="47434,16332">
                <v:shape id="Picture 1099" style="position:absolute;width:32575;height:10668;left:14859;top:0;" filled="f">
                  <v:imagedata r:id="rId22"/>
                </v:shape>
                <v:shape id="Picture 1101" style="position:absolute;width:13779;height:7937;left:17322;top:8394;" filled="f">
                  <v:imagedata r:id="rId23"/>
                </v:shape>
                <v:shape id="Picture 1103" style="position:absolute;width:14859;height:14478;left:0;top:1460;" filled="f">
                  <v:imagedata r:id="rId2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Председатель общего собрания 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НП «Мособлстройкомплекс»                                                                      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 xml:space="preserve">Секретарь общего собрания </w:t>
      </w:r>
    </w:p>
    <w:p w:rsidR="00DE6016" w:rsidRDefault="00151CB8">
      <w:pPr>
        <w:spacing w:after="5" w:line="271" w:lineRule="auto"/>
        <w:ind w:left="-5" w:right="0"/>
        <w:jc w:val="left"/>
      </w:pPr>
      <w:r>
        <w:rPr>
          <w:b/>
        </w:rPr>
        <w:t>НП «Мособлстройкомплекс»</w:t>
      </w:r>
      <w:r>
        <w:rPr>
          <w:b/>
        </w:rPr>
        <w:t xml:space="preserve">                                                                      А.Ю. Останин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6016" w:rsidRDefault="00151CB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E601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849" w:bottom="1440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CB8">
      <w:pPr>
        <w:spacing w:after="0" w:line="240" w:lineRule="auto"/>
      </w:pPr>
      <w:r>
        <w:separator/>
      </w:r>
    </w:p>
  </w:endnote>
  <w:endnote w:type="continuationSeparator" w:id="0">
    <w:p w:rsidR="00000000" w:rsidRDefault="0015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6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6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6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tabs>
        <w:tab w:val="right" w:pos="935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CB8">
      <w:pPr>
        <w:spacing w:after="0" w:line="240" w:lineRule="auto"/>
      </w:pPr>
      <w:r>
        <w:separator/>
      </w:r>
    </w:p>
  </w:footnote>
  <w:footnote w:type="continuationSeparator" w:id="0">
    <w:p w:rsidR="00000000" w:rsidRDefault="0015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>•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>•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151CB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>•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6" w:rsidRDefault="00DE601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6B6"/>
    <w:multiLevelType w:val="hybridMultilevel"/>
    <w:tmpl w:val="ECE48B76"/>
    <w:lvl w:ilvl="0" w:tplc="A0FA0ED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DEE9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A72D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E085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26AE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7162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7AA0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6201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E22E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02B39"/>
    <w:multiLevelType w:val="hybridMultilevel"/>
    <w:tmpl w:val="B3A0A4DA"/>
    <w:lvl w:ilvl="0" w:tplc="A7B2DF4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A04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0F2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A03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EC1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A2F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5D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EC9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C5C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87BB6"/>
    <w:multiLevelType w:val="hybridMultilevel"/>
    <w:tmpl w:val="7382A806"/>
    <w:lvl w:ilvl="0" w:tplc="94F4CE0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0CFAA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E52CC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2018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A6D06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8DAA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093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631A6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EED6E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074DD"/>
    <w:multiLevelType w:val="hybridMultilevel"/>
    <w:tmpl w:val="3A56654E"/>
    <w:lvl w:ilvl="0" w:tplc="F310741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A8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A5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0A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C4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6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F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EA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D0DB9"/>
    <w:multiLevelType w:val="hybridMultilevel"/>
    <w:tmpl w:val="2C4EF64A"/>
    <w:lvl w:ilvl="0" w:tplc="40927D04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4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C2B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EAF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088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8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53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AC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AC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6"/>
    <w:rsid w:val="00151CB8"/>
    <w:rsid w:val="00D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FB46-C681-4642-A029-2BE74A6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jp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0.jpg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0.jpg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subject/>
  <dc:creator>Inna</dc:creator>
  <cp:keywords/>
  <cp:lastModifiedBy>Александра Чернышева</cp:lastModifiedBy>
  <cp:revision>2</cp:revision>
  <dcterms:created xsi:type="dcterms:W3CDTF">2022-01-19T14:38:00Z</dcterms:created>
  <dcterms:modified xsi:type="dcterms:W3CDTF">2022-01-19T14:38:00Z</dcterms:modified>
</cp:coreProperties>
</file>