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40C9" w:rsidRPr="009A0060" w:rsidRDefault="005611AA" w:rsidP="00D72E1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571B77" w:rsidRPr="009A0060">
        <w:rPr>
          <w:rFonts w:ascii="Times New Roman" w:hAnsi="Times New Roman" w:cs="Times New Roman"/>
          <w:b/>
          <w:sz w:val="24"/>
          <w:szCs w:val="24"/>
        </w:rPr>
        <w:t xml:space="preserve"> № </w:t>
      </w:r>
      <w:r w:rsidR="00C165DB">
        <w:rPr>
          <w:rFonts w:ascii="Times New Roman" w:hAnsi="Times New Roman" w:cs="Times New Roman"/>
          <w:b/>
          <w:sz w:val="24"/>
          <w:szCs w:val="24"/>
        </w:rPr>
        <w:t>3</w:t>
      </w:r>
      <w:r w:rsidR="006E7F91">
        <w:rPr>
          <w:rFonts w:ascii="Times New Roman" w:hAnsi="Times New Roman" w:cs="Times New Roman"/>
          <w:b/>
          <w:sz w:val="24"/>
          <w:szCs w:val="24"/>
        </w:rPr>
        <w:t>2</w:t>
      </w:r>
      <w:r w:rsidR="00A6551A" w:rsidRPr="009A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1B77" w:rsidRPr="009A0060">
        <w:rPr>
          <w:rFonts w:ascii="Times New Roman" w:hAnsi="Times New Roman" w:cs="Times New Roman"/>
          <w:b/>
          <w:sz w:val="24"/>
          <w:szCs w:val="24"/>
        </w:rPr>
        <w:t>от «</w:t>
      </w:r>
      <w:r w:rsidR="003353C3">
        <w:rPr>
          <w:rFonts w:ascii="Times New Roman" w:hAnsi="Times New Roman" w:cs="Times New Roman"/>
          <w:b/>
          <w:sz w:val="24"/>
          <w:szCs w:val="24"/>
        </w:rPr>
        <w:t>1</w:t>
      </w:r>
      <w:r w:rsidR="00022001">
        <w:rPr>
          <w:rFonts w:ascii="Times New Roman" w:hAnsi="Times New Roman" w:cs="Times New Roman"/>
          <w:b/>
          <w:sz w:val="24"/>
          <w:szCs w:val="24"/>
        </w:rPr>
        <w:t>7</w:t>
      </w:r>
      <w:r w:rsidR="00571B77" w:rsidRPr="009A0060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C165DB">
        <w:rPr>
          <w:rFonts w:ascii="Times New Roman" w:hAnsi="Times New Roman" w:cs="Times New Roman"/>
          <w:b/>
          <w:sz w:val="24"/>
          <w:szCs w:val="24"/>
        </w:rPr>
        <w:t>ноября</w:t>
      </w:r>
      <w:r w:rsidR="00571B77" w:rsidRPr="009A0060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3140C9" w:rsidRPr="009A0060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6551A" w:rsidRPr="009A0060" w:rsidRDefault="00695634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="005611AA" w:rsidRPr="009A0060">
        <w:rPr>
          <w:rFonts w:ascii="Times New Roman" w:hAnsi="Times New Roman" w:cs="Times New Roman"/>
          <w:b/>
          <w:sz w:val="24"/>
          <w:szCs w:val="24"/>
        </w:rPr>
        <w:t xml:space="preserve"> общего собрания </w:t>
      </w:r>
    </w:p>
    <w:p w:rsidR="005611AA" w:rsidRPr="009A0060" w:rsidRDefault="00571B77" w:rsidP="00571B7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Союза «Строители Московской области </w:t>
      </w:r>
      <w:r w:rsidR="005611AA" w:rsidRPr="009A0060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</w:t>
      </w:r>
    </w:p>
    <w:p w:rsidR="00BC1E52" w:rsidRDefault="00571B77" w:rsidP="005611A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(Союз</w:t>
      </w:r>
      <w:r w:rsidR="00BC1E52" w:rsidRPr="009A0060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ОГРН:1035009560310)</w:t>
      </w:r>
    </w:p>
    <w:p w:rsidR="005611AA" w:rsidRPr="009A0060" w:rsidRDefault="005611AA" w:rsidP="003140C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19DE" w:rsidRPr="009A0060" w:rsidRDefault="005319DE" w:rsidP="005319D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319DE" w:rsidRPr="009A0060" w:rsidRDefault="005611AA" w:rsidP="00BC1E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Основанием созыва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>внеочередного о</w:t>
      </w:r>
      <w:r w:rsidRPr="009A0060">
        <w:rPr>
          <w:rFonts w:ascii="Times New Roman" w:hAnsi="Times New Roman" w:cs="Times New Roman"/>
          <w:b/>
          <w:sz w:val="24"/>
          <w:szCs w:val="24"/>
        </w:rPr>
        <w:t xml:space="preserve">бщего собрания </w:t>
      </w:r>
      <w:r w:rsidRPr="009A0060">
        <w:rPr>
          <w:rFonts w:ascii="Times New Roman" w:hAnsi="Times New Roman" w:cs="Times New Roman"/>
          <w:sz w:val="24"/>
          <w:szCs w:val="24"/>
        </w:rPr>
        <w:t xml:space="preserve">– решение </w:t>
      </w:r>
      <w:r w:rsidR="00571B77" w:rsidRPr="009A0060">
        <w:rPr>
          <w:rFonts w:ascii="Times New Roman" w:hAnsi="Times New Roman" w:cs="Times New Roman"/>
          <w:sz w:val="24"/>
          <w:szCs w:val="24"/>
        </w:rPr>
        <w:t xml:space="preserve">Совета Союза «Строители Московской области </w:t>
      </w:r>
      <w:r w:rsidRPr="009A0060">
        <w:rPr>
          <w:rFonts w:ascii="Times New Roman" w:hAnsi="Times New Roman" w:cs="Times New Roman"/>
          <w:sz w:val="24"/>
          <w:szCs w:val="24"/>
        </w:rPr>
        <w:t xml:space="preserve">«Мособлстройкомплекс» </w:t>
      </w:r>
      <w:r w:rsidR="00571B77" w:rsidRPr="009A0060">
        <w:rPr>
          <w:rFonts w:ascii="Times New Roman" w:hAnsi="Times New Roman" w:cs="Times New Roman"/>
          <w:sz w:val="24"/>
          <w:szCs w:val="24"/>
        </w:rPr>
        <w:t xml:space="preserve"> (Протокол № </w:t>
      </w:r>
      <w:r w:rsidR="006E68F1">
        <w:rPr>
          <w:rFonts w:ascii="Times New Roman" w:hAnsi="Times New Roman" w:cs="Times New Roman"/>
          <w:sz w:val="24"/>
          <w:szCs w:val="24"/>
        </w:rPr>
        <w:t>237</w:t>
      </w:r>
      <w:r w:rsidR="00571B77" w:rsidRPr="009A0060">
        <w:rPr>
          <w:rFonts w:ascii="Times New Roman" w:hAnsi="Times New Roman" w:cs="Times New Roman"/>
          <w:sz w:val="24"/>
          <w:szCs w:val="24"/>
        </w:rPr>
        <w:t xml:space="preserve"> от </w:t>
      </w:r>
      <w:r w:rsidR="006E68F1">
        <w:rPr>
          <w:rFonts w:ascii="Times New Roman" w:hAnsi="Times New Roman" w:cs="Times New Roman"/>
          <w:sz w:val="24"/>
          <w:szCs w:val="24"/>
        </w:rPr>
        <w:t>20 октября</w:t>
      </w:r>
      <w:r w:rsidR="00571B77" w:rsidRPr="009A0060">
        <w:rPr>
          <w:rFonts w:ascii="Times New Roman" w:hAnsi="Times New Roman" w:cs="Times New Roman"/>
          <w:sz w:val="24"/>
          <w:szCs w:val="24"/>
        </w:rPr>
        <w:t xml:space="preserve"> 2016</w:t>
      </w:r>
      <w:r w:rsidR="005B0EA1" w:rsidRPr="009A00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5319DE" w:rsidRPr="009A0060">
        <w:rPr>
          <w:rFonts w:ascii="Times New Roman" w:hAnsi="Times New Roman" w:cs="Times New Roman"/>
          <w:sz w:val="24"/>
          <w:szCs w:val="24"/>
        </w:rPr>
        <w:t>);</w:t>
      </w:r>
    </w:p>
    <w:p w:rsidR="00BC1E52" w:rsidRPr="009A0060" w:rsidRDefault="005319DE" w:rsidP="00BC1E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Место проведения: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F13C17" w:rsidRPr="009A0060">
        <w:rPr>
          <w:rFonts w:ascii="Times New Roman" w:hAnsi="Times New Roman" w:cs="Times New Roman"/>
          <w:sz w:val="24"/>
          <w:szCs w:val="24"/>
        </w:rPr>
        <w:t xml:space="preserve">Московская область, г. Долгопрудный, пл. Собина, д. 3 </w:t>
      </w:r>
      <w:r w:rsidRPr="009A0060">
        <w:rPr>
          <w:rFonts w:ascii="Times New Roman" w:hAnsi="Times New Roman" w:cs="Times New Roman"/>
          <w:sz w:val="24"/>
          <w:szCs w:val="24"/>
        </w:rPr>
        <w:t xml:space="preserve"> (</w:t>
      </w:r>
      <w:r w:rsidR="009B43A2" w:rsidRPr="009A0060">
        <w:rPr>
          <w:rFonts w:ascii="Times New Roman" w:hAnsi="Times New Roman" w:cs="Times New Roman"/>
          <w:sz w:val="24"/>
          <w:szCs w:val="24"/>
        </w:rPr>
        <w:t>здание</w:t>
      </w:r>
      <w:r w:rsidR="00F13C17" w:rsidRPr="009A0060">
        <w:rPr>
          <w:rFonts w:ascii="Times New Roman" w:hAnsi="Times New Roman" w:cs="Times New Roman"/>
          <w:sz w:val="24"/>
          <w:szCs w:val="24"/>
        </w:rPr>
        <w:t xml:space="preserve"> «ДК Вперед»</w:t>
      </w:r>
      <w:r w:rsidRPr="009A0060">
        <w:rPr>
          <w:rFonts w:ascii="Times New Roman" w:hAnsi="Times New Roman" w:cs="Times New Roman"/>
          <w:sz w:val="24"/>
          <w:szCs w:val="24"/>
        </w:rPr>
        <w:t>)</w:t>
      </w:r>
    </w:p>
    <w:p w:rsidR="005319DE" w:rsidRPr="009A0060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Время начала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Pr="009A0060">
        <w:rPr>
          <w:rFonts w:ascii="Times New Roman" w:hAnsi="Times New Roman" w:cs="Times New Roman"/>
          <w:b/>
          <w:sz w:val="24"/>
          <w:szCs w:val="24"/>
        </w:rPr>
        <w:t xml:space="preserve"> общего Собрания</w:t>
      </w:r>
      <w:r w:rsidRPr="009A0060">
        <w:rPr>
          <w:rFonts w:ascii="Times New Roman" w:hAnsi="Times New Roman" w:cs="Times New Roman"/>
          <w:sz w:val="24"/>
          <w:szCs w:val="24"/>
        </w:rPr>
        <w:t xml:space="preserve"> – 11 часов 00 минут.</w:t>
      </w:r>
    </w:p>
    <w:p w:rsidR="00A6551A" w:rsidRPr="009A0060" w:rsidRDefault="00A6551A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Время окончания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>внеочередного</w:t>
      </w:r>
      <w:r w:rsidRPr="009A0060">
        <w:rPr>
          <w:rFonts w:ascii="Times New Roman" w:hAnsi="Times New Roman" w:cs="Times New Roman"/>
          <w:b/>
          <w:sz w:val="24"/>
          <w:szCs w:val="24"/>
        </w:rPr>
        <w:t xml:space="preserve"> общего Собрания</w:t>
      </w:r>
      <w:r w:rsidR="006E68F1">
        <w:rPr>
          <w:rFonts w:ascii="Times New Roman" w:hAnsi="Times New Roman" w:cs="Times New Roman"/>
          <w:sz w:val="24"/>
          <w:szCs w:val="24"/>
        </w:rPr>
        <w:t xml:space="preserve"> – </w:t>
      </w:r>
      <w:r w:rsidR="005E4BDE">
        <w:rPr>
          <w:rFonts w:ascii="Times New Roman" w:hAnsi="Times New Roman" w:cs="Times New Roman"/>
          <w:sz w:val="24"/>
          <w:szCs w:val="24"/>
        </w:rPr>
        <w:t>12</w:t>
      </w:r>
      <w:r w:rsidR="006E68F1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5E4BDE">
        <w:rPr>
          <w:rFonts w:ascii="Times New Roman" w:hAnsi="Times New Roman" w:cs="Times New Roman"/>
          <w:sz w:val="24"/>
          <w:szCs w:val="24"/>
        </w:rPr>
        <w:t>45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BC1E52" w:rsidRPr="009A0060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BC1E52" w:rsidRPr="009A0060" w:rsidRDefault="00BC1E52" w:rsidP="00356705">
      <w:pPr>
        <w:spacing w:after="0"/>
        <w:ind w:firstLine="851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Всего членов Союз</w:t>
      </w:r>
      <w:r w:rsidR="00B403E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«С</w:t>
      </w:r>
      <w:r w:rsidRPr="009A0060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9A0060">
        <w:rPr>
          <w:rFonts w:ascii="Times New Roman" w:hAnsi="Times New Roman" w:cs="Times New Roman"/>
          <w:sz w:val="24"/>
          <w:szCs w:val="24"/>
        </w:rPr>
        <w:t>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661AE1" w:rsidRPr="009A0060">
        <w:rPr>
          <w:rFonts w:ascii="Times New Roman" w:hAnsi="Times New Roman" w:cs="Times New Roman"/>
          <w:sz w:val="24"/>
          <w:szCs w:val="24"/>
        </w:rPr>
        <w:t xml:space="preserve"> - </w:t>
      </w:r>
      <w:r w:rsidR="0022694F">
        <w:rPr>
          <w:rFonts w:ascii="Times New Roman" w:hAnsi="Times New Roman" w:cs="Times New Roman"/>
          <w:sz w:val="24"/>
          <w:szCs w:val="24"/>
        </w:rPr>
        <w:t>384</w:t>
      </w:r>
      <w:r w:rsidR="000F2AE9">
        <w:rPr>
          <w:rFonts w:ascii="Times New Roman" w:hAnsi="Times New Roman" w:cs="Times New Roman"/>
          <w:sz w:val="24"/>
          <w:szCs w:val="24"/>
        </w:rPr>
        <w:t xml:space="preserve"> (Триста </w:t>
      </w:r>
      <w:r w:rsidR="0022694F">
        <w:rPr>
          <w:rFonts w:ascii="Times New Roman" w:hAnsi="Times New Roman" w:cs="Times New Roman"/>
          <w:sz w:val="24"/>
          <w:szCs w:val="24"/>
        </w:rPr>
        <w:t>восемьдесят четыре</w:t>
      </w:r>
      <w:r w:rsidR="00D72E14">
        <w:rPr>
          <w:rFonts w:ascii="Times New Roman" w:hAnsi="Times New Roman" w:cs="Times New Roman"/>
          <w:sz w:val="24"/>
          <w:szCs w:val="24"/>
        </w:rPr>
        <w:t>).</w:t>
      </w:r>
    </w:p>
    <w:p w:rsidR="005319DE" w:rsidRPr="009A0060" w:rsidRDefault="005319DE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Для участия в</w:t>
      </w:r>
      <w:r w:rsidR="00F13C17" w:rsidRPr="009A0060">
        <w:rPr>
          <w:rFonts w:ascii="Times New Roman" w:hAnsi="Times New Roman" w:cs="Times New Roman"/>
          <w:sz w:val="24"/>
          <w:szCs w:val="24"/>
        </w:rPr>
        <w:t>о внеочередном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F13C17" w:rsidRPr="009A0060">
        <w:rPr>
          <w:rFonts w:ascii="Times New Roman" w:hAnsi="Times New Roman" w:cs="Times New Roman"/>
          <w:sz w:val="24"/>
          <w:szCs w:val="24"/>
        </w:rPr>
        <w:t>о</w:t>
      </w:r>
      <w:r w:rsidRPr="009A0060">
        <w:rPr>
          <w:rFonts w:ascii="Times New Roman" w:hAnsi="Times New Roman" w:cs="Times New Roman"/>
          <w:sz w:val="24"/>
          <w:szCs w:val="24"/>
        </w:rPr>
        <w:t>бщем собрании зарегистрировались и получили</w:t>
      </w:r>
      <w:r w:rsidR="007A0CF5" w:rsidRPr="009A0060">
        <w:rPr>
          <w:rFonts w:ascii="Times New Roman" w:hAnsi="Times New Roman" w:cs="Times New Roman"/>
          <w:sz w:val="24"/>
          <w:szCs w:val="24"/>
        </w:rPr>
        <w:t xml:space="preserve"> карточки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для</w:t>
      </w:r>
      <w:r w:rsidR="00A05D99" w:rsidRPr="009A0060">
        <w:rPr>
          <w:rFonts w:ascii="Times New Roman" w:hAnsi="Times New Roman" w:cs="Times New Roman"/>
          <w:sz w:val="24"/>
          <w:szCs w:val="24"/>
        </w:rPr>
        <w:t xml:space="preserve"> голосования </w:t>
      </w:r>
      <w:r w:rsidR="0022694F">
        <w:rPr>
          <w:rFonts w:ascii="Times New Roman" w:hAnsi="Times New Roman" w:cs="Times New Roman"/>
          <w:sz w:val="24"/>
          <w:szCs w:val="24"/>
        </w:rPr>
        <w:t>199</w:t>
      </w:r>
      <w:r w:rsidR="006E68F1">
        <w:rPr>
          <w:rFonts w:ascii="Times New Roman" w:hAnsi="Times New Roman" w:cs="Times New Roman"/>
          <w:sz w:val="24"/>
          <w:szCs w:val="24"/>
        </w:rPr>
        <w:t xml:space="preserve"> (</w:t>
      </w:r>
      <w:r w:rsidR="0022694F">
        <w:rPr>
          <w:rFonts w:ascii="Times New Roman" w:hAnsi="Times New Roman" w:cs="Times New Roman"/>
          <w:sz w:val="24"/>
          <w:szCs w:val="24"/>
        </w:rPr>
        <w:t>Сто девяносто девять</w:t>
      </w:r>
      <w:r w:rsidR="00EE57E9">
        <w:rPr>
          <w:rFonts w:ascii="Times New Roman" w:hAnsi="Times New Roman" w:cs="Times New Roman"/>
          <w:sz w:val="24"/>
          <w:szCs w:val="24"/>
        </w:rPr>
        <w:t xml:space="preserve">) </w:t>
      </w:r>
      <w:r w:rsidR="003F0CB1">
        <w:rPr>
          <w:rFonts w:ascii="Times New Roman" w:hAnsi="Times New Roman" w:cs="Times New Roman"/>
          <w:sz w:val="24"/>
          <w:szCs w:val="24"/>
        </w:rPr>
        <w:t>членов</w:t>
      </w:r>
      <w:r w:rsidRPr="009A0060">
        <w:rPr>
          <w:rFonts w:ascii="Times New Roman" w:hAnsi="Times New Roman" w:cs="Times New Roman"/>
          <w:sz w:val="24"/>
          <w:szCs w:val="24"/>
        </w:rPr>
        <w:t xml:space="preserve"> Союз</w:t>
      </w:r>
      <w:r w:rsidR="00B403E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«С</w:t>
      </w:r>
      <w:r w:rsidRPr="009A0060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9A0060">
        <w:rPr>
          <w:rFonts w:ascii="Times New Roman" w:hAnsi="Times New Roman" w:cs="Times New Roman"/>
          <w:sz w:val="24"/>
          <w:szCs w:val="24"/>
        </w:rPr>
        <w:t>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 (далее –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</w:t>
      </w:r>
      <w:r w:rsidRPr="009A0060">
        <w:rPr>
          <w:rFonts w:ascii="Times New Roman" w:hAnsi="Times New Roman" w:cs="Times New Roman"/>
          <w:sz w:val="24"/>
          <w:szCs w:val="24"/>
        </w:rPr>
        <w:t>) согласно приложения № 1</w:t>
      </w:r>
      <w:r w:rsidR="00BC1E52" w:rsidRPr="009A0060">
        <w:rPr>
          <w:rFonts w:ascii="Times New Roman" w:hAnsi="Times New Roman" w:cs="Times New Roman"/>
          <w:sz w:val="24"/>
          <w:szCs w:val="24"/>
        </w:rPr>
        <w:t>.</w:t>
      </w:r>
    </w:p>
    <w:p w:rsidR="005319DE" w:rsidRPr="009A0060" w:rsidRDefault="005319DE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140C9" w:rsidRPr="009A0060" w:rsidRDefault="003140C9" w:rsidP="003140C9">
      <w:pPr>
        <w:tabs>
          <w:tab w:val="left" w:pos="1019"/>
        </w:tabs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Кворум для проведения </w:t>
      </w:r>
      <w:r w:rsidR="00F13C17" w:rsidRPr="009A0060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Pr="009A0060">
        <w:rPr>
          <w:rFonts w:ascii="Times New Roman" w:hAnsi="Times New Roman" w:cs="Times New Roman"/>
          <w:sz w:val="24"/>
          <w:szCs w:val="24"/>
        </w:rPr>
        <w:t>общего Собрания членов Союз</w:t>
      </w:r>
      <w:r w:rsidR="00B403E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«С</w:t>
      </w:r>
      <w:r w:rsidRPr="009A0060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9A0060">
        <w:rPr>
          <w:rFonts w:ascii="Times New Roman" w:hAnsi="Times New Roman" w:cs="Times New Roman"/>
          <w:sz w:val="24"/>
          <w:szCs w:val="24"/>
        </w:rPr>
        <w:t>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FF2E58" w:rsidRPr="009A0060">
        <w:rPr>
          <w:rFonts w:ascii="Times New Roman" w:eastAsia="Times New Roman" w:hAnsi="Times New Roman" w:cs="Times New Roman"/>
          <w:sz w:val="24"/>
          <w:szCs w:val="24"/>
        </w:rPr>
        <w:t xml:space="preserve"> имеется, что составило </w:t>
      </w:r>
      <w:r w:rsidR="004908FF">
        <w:rPr>
          <w:rFonts w:ascii="Times New Roman" w:eastAsia="Times New Roman" w:hAnsi="Times New Roman" w:cs="Times New Roman"/>
          <w:sz w:val="24"/>
          <w:szCs w:val="24"/>
        </w:rPr>
        <w:t>58</w:t>
      </w:r>
      <w:r w:rsidR="00EE57E9">
        <w:rPr>
          <w:rFonts w:ascii="Times New Roman" w:eastAsia="Times New Roman" w:hAnsi="Times New Roman" w:cs="Times New Roman"/>
          <w:sz w:val="24"/>
          <w:szCs w:val="24"/>
        </w:rPr>
        <w:t xml:space="preserve">% </w:t>
      </w:r>
      <w:r w:rsidR="00FF2E58" w:rsidRPr="009A0060">
        <w:rPr>
          <w:rFonts w:ascii="Times New Roman" w:eastAsia="Times New Roman" w:hAnsi="Times New Roman" w:cs="Times New Roman"/>
          <w:sz w:val="24"/>
          <w:szCs w:val="24"/>
        </w:rPr>
        <w:t>от общего количества членов.</w:t>
      </w:r>
    </w:p>
    <w:p w:rsidR="003140C9" w:rsidRPr="009A0060" w:rsidRDefault="003140C9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12ED2" w:rsidRPr="00CE0E23" w:rsidRDefault="005319DE" w:rsidP="00CE0E23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>внеочередном о</w:t>
      </w:r>
      <w:r w:rsidRPr="009A0060">
        <w:rPr>
          <w:rFonts w:ascii="Times New Roman" w:hAnsi="Times New Roman" w:cs="Times New Roman"/>
          <w:b/>
          <w:sz w:val="24"/>
          <w:szCs w:val="24"/>
        </w:rPr>
        <w:t>бщем собрании прису</w:t>
      </w:r>
      <w:r w:rsidR="00CE0E23">
        <w:rPr>
          <w:rFonts w:ascii="Times New Roman" w:hAnsi="Times New Roman" w:cs="Times New Roman"/>
          <w:b/>
          <w:sz w:val="24"/>
          <w:szCs w:val="24"/>
        </w:rPr>
        <w:t>тствовали без права голосования:</w:t>
      </w:r>
    </w:p>
    <w:p w:rsidR="003B04F8" w:rsidRPr="009A0060" w:rsidRDefault="00A365D6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Заместитель Генерального директора Союз</w:t>
      </w:r>
      <w:r w:rsidR="00B403E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«С</w:t>
      </w:r>
      <w:r w:rsidRPr="009A0060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9A0060">
        <w:rPr>
          <w:rFonts w:ascii="Times New Roman" w:hAnsi="Times New Roman" w:cs="Times New Roman"/>
          <w:sz w:val="24"/>
          <w:szCs w:val="24"/>
        </w:rPr>
        <w:t>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</w:t>
      </w:r>
      <w:r w:rsidR="00D653D7" w:rsidRPr="009A0060">
        <w:rPr>
          <w:rFonts w:ascii="Times New Roman" w:hAnsi="Times New Roman" w:cs="Times New Roman"/>
          <w:sz w:val="24"/>
          <w:szCs w:val="24"/>
        </w:rPr>
        <w:t>;</w:t>
      </w:r>
    </w:p>
    <w:p w:rsidR="00661AE1" w:rsidRPr="009A0060" w:rsidRDefault="00661AE1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747EC" w:rsidRPr="009A0060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ОТКРЫТИЕ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9A0060">
        <w:rPr>
          <w:rFonts w:ascii="Times New Roman" w:hAnsi="Times New Roman" w:cs="Times New Roman"/>
          <w:b/>
          <w:sz w:val="24"/>
          <w:szCs w:val="24"/>
        </w:rPr>
        <w:t>ОБЩЕГО СОБРАНИЯ:</w:t>
      </w:r>
    </w:p>
    <w:p w:rsidR="003747EC" w:rsidRPr="009A0060" w:rsidRDefault="003747EC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="007950C5" w:rsidRPr="009A0060">
        <w:rPr>
          <w:rFonts w:ascii="Times New Roman" w:hAnsi="Times New Roman" w:cs="Times New Roman"/>
          <w:sz w:val="24"/>
          <w:szCs w:val="24"/>
        </w:rPr>
        <w:t xml:space="preserve">Председателя Совета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</w:t>
      </w:r>
      <w:r w:rsidR="007950C5" w:rsidRPr="009A0060">
        <w:rPr>
          <w:rFonts w:ascii="Times New Roman" w:hAnsi="Times New Roman" w:cs="Times New Roman"/>
          <w:sz w:val="24"/>
          <w:szCs w:val="24"/>
        </w:rPr>
        <w:t xml:space="preserve"> «Мособлстройкомплекс» </w:t>
      </w:r>
      <w:r w:rsidRPr="009A0060">
        <w:rPr>
          <w:rFonts w:ascii="Times New Roman" w:hAnsi="Times New Roman" w:cs="Times New Roman"/>
          <w:sz w:val="24"/>
          <w:szCs w:val="24"/>
        </w:rPr>
        <w:t>-</w:t>
      </w:r>
      <w:r w:rsidR="007950C5" w:rsidRPr="009A0060">
        <w:rPr>
          <w:rFonts w:ascii="Times New Roman" w:hAnsi="Times New Roman" w:cs="Times New Roman"/>
          <w:sz w:val="24"/>
          <w:szCs w:val="24"/>
        </w:rPr>
        <w:t xml:space="preserve"> Кривошеина Сергея Викторовича, который</w:t>
      </w:r>
      <w:r w:rsidR="0022694F">
        <w:rPr>
          <w:rFonts w:ascii="Times New Roman" w:hAnsi="Times New Roman" w:cs="Times New Roman"/>
          <w:sz w:val="24"/>
          <w:szCs w:val="24"/>
        </w:rPr>
        <w:t xml:space="preserve"> сообщил, что из 384</w:t>
      </w:r>
      <w:r w:rsidR="006E68F1">
        <w:rPr>
          <w:rFonts w:ascii="Times New Roman" w:hAnsi="Times New Roman" w:cs="Times New Roman"/>
          <w:sz w:val="24"/>
          <w:szCs w:val="24"/>
        </w:rPr>
        <w:t xml:space="preserve"> (</w:t>
      </w:r>
      <w:r w:rsidR="003F0CB1">
        <w:rPr>
          <w:rFonts w:ascii="Times New Roman" w:hAnsi="Times New Roman" w:cs="Times New Roman"/>
          <w:sz w:val="24"/>
          <w:szCs w:val="24"/>
        </w:rPr>
        <w:t xml:space="preserve">Триста </w:t>
      </w:r>
      <w:r w:rsidR="0022694F">
        <w:rPr>
          <w:rFonts w:ascii="Times New Roman" w:hAnsi="Times New Roman" w:cs="Times New Roman"/>
          <w:sz w:val="24"/>
          <w:szCs w:val="24"/>
        </w:rPr>
        <w:t>восемьдесят четыре</w:t>
      </w:r>
      <w:r w:rsidR="00D72E14">
        <w:rPr>
          <w:rFonts w:ascii="Times New Roman" w:hAnsi="Times New Roman" w:cs="Times New Roman"/>
          <w:sz w:val="24"/>
          <w:szCs w:val="24"/>
        </w:rPr>
        <w:t>)</w:t>
      </w:r>
      <w:r w:rsidR="005F0166"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sz w:val="24"/>
          <w:szCs w:val="24"/>
        </w:rPr>
        <w:t xml:space="preserve">членов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в</w:t>
      </w:r>
      <w:r w:rsidR="00F13C17" w:rsidRPr="009A0060">
        <w:rPr>
          <w:rFonts w:ascii="Times New Roman" w:hAnsi="Times New Roman" w:cs="Times New Roman"/>
          <w:sz w:val="24"/>
          <w:szCs w:val="24"/>
        </w:rPr>
        <w:t>о внеочередном о</w:t>
      </w:r>
      <w:r w:rsidRPr="009A0060">
        <w:rPr>
          <w:rFonts w:ascii="Times New Roman" w:hAnsi="Times New Roman" w:cs="Times New Roman"/>
          <w:sz w:val="24"/>
          <w:szCs w:val="24"/>
        </w:rPr>
        <w:t>бщем собрании п</w:t>
      </w:r>
      <w:r w:rsidR="001618E2" w:rsidRPr="009A0060">
        <w:rPr>
          <w:rFonts w:ascii="Times New Roman" w:hAnsi="Times New Roman" w:cs="Times New Roman"/>
          <w:sz w:val="24"/>
          <w:szCs w:val="24"/>
        </w:rPr>
        <w:t xml:space="preserve">ринимают участие </w:t>
      </w:r>
      <w:r w:rsidR="004908FF">
        <w:rPr>
          <w:rFonts w:ascii="Times New Roman" w:hAnsi="Times New Roman" w:cs="Times New Roman"/>
          <w:sz w:val="24"/>
          <w:szCs w:val="24"/>
        </w:rPr>
        <w:t xml:space="preserve"> </w:t>
      </w:r>
      <w:r w:rsidR="0022694F">
        <w:rPr>
          <w:rFonts w:ascii="Times New Roman" w:hAnsi="Times New Roman" w:cs="Times New Roman"/>
          <w:sz w:val="24"/>
          <w:szCs w:val="24"/>
        </w:rPr>
        <w:t>199</w:t>
      </w:r>
      <w:r w:rsidR="006E68F1">
        <w:rPr>
          <w:rFonts w:ascii="Times New Roman" w:hAnsi="Times New Roman" w:cs="Times New Roman"/>
          <w:sz w:val="24"/>
          <w:szCs w:val="24"/>
        </w:rPr>
        <w:t>(</w:t>
      </w:r>
      <w:r w:rsidR="0022694F">
        <w:rPr>
          <w:rFonts w:ascii="Times New Roman" w:hAnsi="Times New Roman" w:cs="Times New Roman"/>
          <w:sz w:val="24"/>
          <w:szCs w:val="24"/>
        </w:rPr>
        <w:t>Сто девяносто девять</w:t>
      </w:r>
      <w:r w:rsidR="00EE57E9">
        <w:rPr>
          <w:rFonts w:ascii="Times New Roman" w:hAnsi="Times New Roman" w:cs="Times New Roman"/>
          <w:sz w:val="24"/>
          <w:szCs w:val="24"/>
        </w:rPr>
        <w:t>)</w:t>
      </w:r>
      <w:r w:rsidR="005F0166"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sz w:val="24"/>
          <w:szCs w:val="24"/>
        </w:rPr>
        <w:t>член</w:t>
      </w:r>
      <w:r w:rsidR="003F0CB1">
        <w:rPr>
          <w:rFonts w:ascii="Times New Roman" w:hAnsi="Times New Roman" w:cs="Times New Roman"/>
          <w:sz w:val="24"/>
          <w:szCs w:val="24"/>
        </w:rPr>
        <w:t>ов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</w:t>
      </w:r>
      <w:r w:rsidRPr="009A0060">
        <w:rPr>
          <w:rFonts w:ascii="Times New Roman" w:hAnsi="Times New Roman" w:cs="Times New Roman"/>
          <w:sz w:val="24"/>
          <w:szCs w:val="24"/>
        </w:rPr>
        <w:t xml:space="preserve">. </w:t>
      </w:r>
      <w:r w:rsidR="00F13C17" w:rsidRPr="009A0060">
        <w:rPr>
          <w:rFonts w:ascii="Times New Roman" w:hAnsi="Times New Roman" w:cs="Times New Roman"/>
          <w:sz w:val="24"/>
          <w:szCs w:val="24"/>
        </w:rPr>
        <w:t>Внеочередное о</w:t>
      </w:r>
      <w:r w:rsidRPr="009A0060">
        <w:rPr>
          <w:rFonts w:ascii="Times New Roman" w:hAnsi="Times New Roman" w:cs="Times New Roman"/>
          <w:sz w:val="24"/>
          <w:szCs w:val="24"/>
        </w:rPr>
        <w:t xml:space="preserve">бщее собрание правомочно, т.к. в нем принимает участие  более половины членов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</w:t>
      </w:r>
      <w:r w:rsidRPr="009A0060">
        <w:rPr>
          <w:rFonts w:ascii="Times New Roman" w:hAnsi="Times New Roman" w:cs="Times New Roman"/>
          <w:sz w:val="24"/>
          <w:szCs w:val="24"/>
        </w:rPr>
        <w:t>.</w:t>
      </w:r>
    </w:p>
    <w:p w:rsidR="009D7C50" w:rsidRPr="009A0060" w:rsidRDefault="00F13C17" w:rsidP="00FF2E5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Внеочередное о</w:t>
      </w:r>
      <w:r w:rsidR="003747EC" w:rsidRPr="009A0060">
        <w:rPr>
          <w:rFonts w:ascii="Times New Roman" w:hAnsi="Times New Roman" w:cs="Times New Roman"/>
          <w:b/>
          <w:sz w:val="24"/>
          <w:szCs w:val="24"/>
        </w:rPr>
        <w:t xml:space="preserve">бщее собрание считается открытым. </w:t>
      </w:r>
    </w:p>
    <w:p w:rsidR="00EE57E9" w:rsidRPr="009A0060" w:rsidRDefault="00EE57E9" w:rsidP="003F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ED2" w:rsidRPr="009A0060" w:rsidRDefault="00E12ED2" w:rsidP="00E12ED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О ПОВЕСТКЕ ДНЯ </w:t>
      </w:r>
      <w:r w:rsidR="00F13C17" w:rsidRPr="009A0060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9A0060">
        <w:rPr>
          <w:rFonts w:ascii="Times New Roman" w:hAnsi="Times New Roman" w:cs="Times New Roman"/>
          <w:b/>
          <w:sz w:val="24"/>
          <w:szCs w:val="24"/>
        </w:rPr>
        <w:t>ОБЩЕГО СОБРАНИЯ.</w:t>
      </w:r>
    </w:p>
    <w:p w:rsidR="00E12ED2" w:rsidRPr="009A0060" w:rsidRDefault="00E12ED2" w:rsidP="00F13C17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FB6894" w:rsidRPr="009A0060">
        <w:rPr>
          <w:rFonts w:ascii="Times New Roman" w:hAnsi="Times New Roman" w:cs="Times New Roman"/>
          <w:sz w:val="24"/>
          <w:szCs w:val="24"/>
        </w:rPr>
        <w:t xml:space="preserve">Председателя Совета Союза «Мособлстройкомплекс», </w:t>
      </w:r>
      <w:r w:rsidRPr="009A0060">
        <w:rPr>
          <w:rFonts w:ascii="Times New Roman" w:hAnsi="Times New Roman" w:cs="Times New Roman"/>
          <w:sz w:val="24"/>
          <w:szCs w:val="24"/>
        </w:rPr>
        <w:t xml:space="preserve">Кривошеина Сергея Викторовича, который огласил Повестку дня из </w:t>
      </w:r>
      <w:r w:rsidR="006E68F1">
        <w:rPr>
          <w:rFonts w:ascii="Times New Roman" w:hAnsi="Times New Roman" w:cs="Times New Roman"/>
          <w:sz w:val="24"/>
          <w:szCs w:val="24"/>
        </w:rPr>
        <w:t xml:space="preserve">9-ти </w:t>
      </w:r>
      <w:r w:rsidR="00F13C17" w:rsidRPr="009A0060">
        <w:rPr>
          <w:rFonts w:ascii="Times New Roman" w:hAnsi="Times New Roman" w:cs="Times New Roman"/>
          <w:sz w:val="24"/>
          <w:szCs w:val="24"/>
        </w:rPr>
        <w:t xml:space="preserve"> вопросов.</w:t>
      </w:r>
    </w:p>
    <w:p w:rsidR="006E68F1" w:rsidRPr="009A0060" w:rsidRDefault="006E68F1" w:rsidP="003F0C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2ED2" w:rsidRPr="009A0060" w:rsidRDefault="00E12ED2" w:rsidP="00E1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E12ED2" w:rsidRPr="009A0060" w:rsidRDefault="00F13C17" w:rsidP="00E1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Внеочередного о</w:t>
      </w:r>
      <w:r w:rsidR="00E12ED2" w:rsidRPr="009A0060">
        <w:rPr>
          <w:rFonts w:ascii="Times New Roman" w:hAnsi="Times New Roman" w:cs="Times New Roman"/>
          <w:b/>
          <w:sz w:val="24"/>
          <w:szCs w:val="24"/>
        </w:rPr>
        <w:t>бщего собрания членов Союза «Строители Московской области «Мособлстройкомплекс»</w:t>
      </w:r>
    </w:p>
    <w:p w:rsidR="00E12ED2" w:rsidRPr="009A0060" w:rsidRDefault="00E12ED2" w:rsidP="00E12ED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8F1" w:rsidRPr="006E68F1" w:rsidRDefault="006E68F1" w:rsidP="006E68F1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8F1">
        <w:rPr>
          <w:rFonts w:ascii="Times New Roman" w:hAnsi="Times New Roman" w:cs="Times New Roman"/>
          <w:sz w:val="24"/>
          <w:szCs w:val="24"/>
        </w:rPr>
        <w:t>О выборах секретаря и председателя Общего собрания Союза «Строители Московской области «Мособлстройкомплекс»;</w:t>
      </w:r>
    </w:p>
    <w:p w:rsidR="006E68F1" w:rsidRPr="006E68F1" w:rsidRDefault="006E68F1" w:rsidP="006E68F1">
      <w:pPr>
        <w:numPr>
          <w:ilvl w:val="0"/>
          <w:numId w:val="1"/>
        </w:numP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E68F1">
        <w:rPr>
          <w:rFonts w:ascii="Times New Roman" w:hAnsi="Times New Roman" w:cs="Times New Roman"/>
          <w:sz w:val="24"/>
          <w:szCs w:val="24"/>
        </w:rPr>
        <w:lastRenderedPageBreak/>
        <w:t>О выборе Счетной комиссии Общего собрания Союза «Строители Московской области «Мособлстройкомплекс»;</w:t>
      </w:r>
    </w:p>
    <w:p w:rsidR="006E68F1" w:rsidRPr="006E68F1" w:rsidRDefault="006E68F1" w:rsidP="006E68F1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68F1">
        <w:rPr>
          <w:rFonts w:ascii="Times New Roman" w:hAnsi="Times New Roman" w:cs="Times New Roman"/>
          <w:sz w:val="24"/>
          <w:szCs w:val="24"/>
        </w:rPr>
        <w:t>О досрочном прекращении полномочий членов Совета Союза «Строители Московской области «Мособлстройкомплекс»</w:t>
      </w:r>
    </w:p>
    <w:p w:rsidR="006E68F1" w:rsidRPr="006E68F1" w:rsidRDefault="006E68F1" w:rsidP="006E68F1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68F1">
        <w:rPr>
          <w:rFonts w:ascii="Times New Roman" w:hAnsi="Times New Roman" w:cs="Times New Roman"/>
          <w:sz w:val="24"/>
          <w:szCs w:val="24"/>
        </w:rPr>
        <w:t>Выборы членов Совета Союза «Строители Московской области «Мособлстройкомплекс»;</w:t>
      </w:r>
    </w:p>
    <w:p w:rsidR="006E68F1" w:rsidRPr="006E68F1" w:rsidRDefault="006E68F1" w:rsidP="006E68F1">
      <w:pPr>
        <w:pStyle w:val="a3"/>
        <w:numPr>
          <w:ilvl w:val="0"/>
          <w:numId w:val="1"/>
        </w:num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6E68F1">
        <w:rPr>
          <w:rFonts w:ascii="Times New Roman" w:hAnsi="Times New Roman" w:cs="Times New Roman"/>
          <w:sz w:val="24"/>
          <w:szCs w:val="24"/>
        </w:rPr>
        <w:t>Выборы Председателя Совета Союза «Строители Московской области «Мособлстройкомплекс»;</w:t>
      </w:r>
    </w:p>
    <w:p w:rsidR="006E68F1" w:rsidRPr="006E68F1" w:rsidRDefault="006E68F1" w:rsidP="006E68F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8F1">
        <w:rPr>
          <w:rFonts w:ascii="Times New Roman" w:hAnsi="Times New Roman" w:cs="Times New Roman"/>
          <w:sz w:val="24"/>
          <w:szCs w:val="24"/>
        </w:rPr>
        <w:t>О формировании компенсационного фонда обеспечения договорных обязательств Союза «Строители Московской области «Мособлстройкомплекс»;</w:t>
      </w:r>
    </w:p>
    <w:p w:rsidR="006E68F1" w:rsidRPr="006E68F1" w:rsidRDefault="006E68F1" w:rsidP="006E68F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8F1">
        <w:rPr>
          <w:rFonts w:ascii="Times New Roman" w:hAnsi="Times New Roman" w:cs="Times New Roman"/>
          <w:sz w:val="24"/>
          <w:szCs w:val="24"/>
        </w:rPr>
        <w:t>Утверждение Положения о компенсационном фонде договорных обязательств Союза «Строители Московской области «Мособлстройкомплекс»;</w:t>
      </w:r>
    </w:p>
    <w:p w:rsidR="006E68F1" w:rsidRPr="006E68F1" w:rsidRDefault="006E68F1" w:rsidP="006E68F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8F1">
        <w:rPr>
          <w:rFonts w:ascii="Times New Roman" w:hAnsi="Times New Roman" w:cs="Times New Roman"/>
          <w:sz w:val="24"/>
          <w:szCs w:val="24"/>
        </w:rPr>
        <w:t>Утверждение Положения  о взносах и компенсационном фонде возмещения вреда Союза «Строители Московской области «Мособлстройкомплекс» в новой редакции;</w:t>
      </w:r>
    </w:p>
    <w:p w:rsidR="006E68F1" w:rsidRPr="006E68F1" w:rsidRDefault="006E68F1" w:rsidP="006E68F1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6E68F1">
        <w:rPr>
          <w:rFonts w:ascii="Times New Roman" w:hAnsi="Times New Roman" w:cs="Times New Roman"/>
          <w:sz w:val="24"/>
          <w:szCs w:val="24"/>
        </w:rPr>
        <w:t>Разное</w:t>
      </w:r>
    </w:p>
    <w:p w:rsidR="006E68F1" w:rsidRPr="00604D78" w:rsidRDefault="006E68F1" w:rsidP="006E68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C8D" w:rsidRPr="003353C3" w:rsidRDefault="00E05C8D" w:rsidP="003353C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5C8D" w:rsidRPr="009A0060" w:rsidRDefault="00E05C8D" w:rsidP="00E05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22694F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94F">
        <w:rPr>
          <w:rFonts w:ascii="Times New Roman" w:hAnsi="Times New Roman" w:cs="Times New Roman"/>
          <w:sz w:val="24"/>
          <w:szCs w:val="24"/>
        </w:rPr>
        <w:t>(Сто девяносто девять</w:t>
      </w:r>
      <w:r w:rsidR="00813762" w:rsidRPr="00813762">
        <w:rPr>
          <w:rFonts w:ascii="Times New Roman" w:hAnsi="Times New Roman" w:cs="Times New Roman"/>
          <w:sz w:val="24"/>
          <w:szCs w:val="24"/>
        </w:rPr>
        <w:t>)</w:t>
      </w:r>
      <w:r w:rsidR="00813762">
        <w:rPr>
          <w:rFonts w:ascii="Times New Roman" w:hAnsi="Times New Roman" w:cs="Times New Roman"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sz w:val="24"/>
          <w:szCs w:val="24"/>
        </w:rPr>
        <w:t>голос</w:t>
      </w:r>
      <w:r w:rsidR="00813762">
        <w:rPr>
          <w:rFonts w:ascii="Times New Roman" w:hAnsi="Times New Roman" w:cs="Times New Roman"/>
          <w:sz w:val="24"/>
          <w:szCs w:val="24"/>
        </w:rPr>
        <w:t>ов</w:t>
      </w:r>
      <w:r w:rsidRPr="009A0060">
        <w:rPr>
          <w:rFonts w:ascii="Times New Roman" w:hAnsi="Times New Roman" w:cs="Times New Roman"/>
          <w:sz w:val="24"/>
          <w:szCs w:val="24"/>
        </w:rPr>
        <w:t>, «против» -</w:t>
      </w:r>
      <w:r w:rsidR="003F0CB1">
        <w:rPr>
          <w:rFonts w:ascii="Times New Roman" w:hAnsi="Times New Roman" w:cs="Times New Roman"/>
          <w:sz w:val="24"/>
          <w:szCs w:val="24"/>
        </w:rPr>
        <w:t xml:space="preserve"> 0 </w:t>
      </w:r>
      <w:r w:rsidRPr="009A0060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F0CB1">
        <w:rPr>
          <w:rFonts w:ascii="Times New Roman" w:hAnsi="Times New Roman" w:cs="Times New Roman"/>
          <w:sz w:val="24"/>
          <w:szCs w:val="24"/>
        </w:rPr>
        <w:t xml:space="preserve">0 </w:t>
      </w:r>
      <w:r w:rsidRPr="009A0060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E05C8D" w:rsidRDefault="00E05C8D" w:rsidP="00E05C8D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 w:rsidR="003F0CB1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9A0060">
        <w:rPr>
          <w:rFonts w:ascii="Times New Roman" w:hAnsi="Times New Roman" w:cs="Times New Roman"/>
          <w:b/>
          <w:sz w:val="24"/>
          <w:szCs w:val="24"/>
        </w:rPr>
        <w:t>.</w:t>
      </w:r>
    </w:p>
    <w:p w:rsidR="00E12ED2" w:rsidRDefault="00F13C17" w:rsidP="00F13C1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9A0060">
        <w:rPr>
          <w:rFonts w:ascii="Times New Roman" w:hAnsi="Times New Roman" w:cs="Times New Roman"/>
          <w:sz w:val="24"/>
          <w:szCs w:val="24"/>
        </w:rPr>
        <w:t>утвердить повестку дня вн</w:t>
      </w:r>
      <w:r w:rsidR="004908FF">
        <w:rPr>
          <w:rFonts w:ascii="Times New Roman" w:hAnsi="Times New Roman" w:cs="Times New Roman"/>
          <w:sz w:val="24"/>
          <w:szCs w:val="24"/>
        </w:rPr>
        <w:t>еочередного общего собрания из 9-т</w:t>
      </w:r>
      <w:r w:rsidRPr="009A0060">
        <w:rPr>
          <w:rFonts w:ascii="Times New Roman" w:hAnsi="Times New Roman" w:cs="Times New Roman"/>
          <w:sz w:val="24"/>
          <w:szCs w:val="24"/>
        </w:rPr>
        <w:t>и вопросов.</w:t>
      </w:r>
    </w:p>
    <w:p w:rsidR="00342EEF" w:rsidRPr="009A0060" w:rsidRDefault="00342EEF" w:rsidP="00F13C17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42EEF" w:rsidRPr="009A0060" w:rsidRDefault="00342EEF" w:rsidP="00342E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СЛУШАЛ</w:t>
      </w:r>
      <w:r>
        <w:rPr>
          <w:rFonts w:ascii="Times New Roman" w:hAnsi="Times New Roman" w:cs="Times New Roman"/>
          <w:b/>
          <w:sz w:val="24"/>
          <w:szCs w:val="24"/>
        </w:rPr>
        <w:t>И: Председател</w:t>
      </w:r>
      <w:r w:rsidR="00815974">
        <w:rPr>
          <w:rFonts w:ascii="Times New Roman" w:hAnsi="Times New Roman" w:cs="Times New Roman"/>
          <w:b/>
          <w:sz w:val="24"/>
          <w:szCs w:val="24"/>
        </w:rPr>
        <w:t xml:space="preserve">я Совета Кривошеина Сергея Викторовича </w:t>
      </w:r>
      <w:r w:rsidRPr="009A0060">
        <w:rPr>
          <w:rFonts w:ascii="Times New Roman" w:hAnsi="Times New Roman" w:cs="Times New Roman"/>
          <w:sz w:val="24"/>
          <w:szCs w:val="24"/>
        </w:rPr>
        <w:t xml:space="preserve">сообщил, что в раздаточном материале имеется выдержка из Регламента </w:t>
      </w:r>
      <w:r w:rsidRPr="009A0060">
        <w:rPr>
          <w:rFonts w:ascii="Times New Roman" w:hAnsi="Times New Roman"/>
          <w:sz w:val="24"/>
          <w:szCs w:val="24"/>
        </w:rPr>
        <w:t>подготовки и проведения внеочередного общего собрания членов  Союза «Мособлстройкомплекс». В соответствии со статьей 11 Регламента «Продолжительность выступлений на Общем собрании:</w:t>
      </w:r>
    </w:p>
    <w:p w:rsidR="00342EEF" w:rsidRPr="009A0060" w:rsidRDefault="00342EEF" w:rsidP="00342E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0060">
        <w:rPr>
          <w:rFonts w:ascii="Times New Roman" w:hAnsi="Times New Roman"/>
          <w:sz w:val="24"/>
          <w:szCs w:val="24"/>
        </w:rPr>
        <w:t>- основные доклады по вопросам повестки дня: - до 10 минут</w:t>
      </w:r>
    </w:p>
    <w:p w:rsidR="00342EEF" w:rsidRPr="009A0060" w:rsidRDefault="00342EEF" w:rsidP="00342E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0060">
        <w:rPr>
          <w:rFonts w:ascii="Times New Roman" w:hAnsi="Times New Roman"/>
          <w:sz w:val="24"/>
          <w:szCs w:val="24"/>
        </w:rPr>
        <w:t>-  выступления в прениях – до 3 минут</w:t>
      </w:r>
    </w:p>
    <w:p w:rsidR="00342EEF" w:rsidRPr="009A0060" w:rsidRDefault="00342EEF" w:rsidP="00342E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0060">
        <w:rPr>
          <w:rFonts w:ascii="Times New Roman" w:hAnsi="Times New Roman"/>
          <w:sz w:val="24"/>
          <w:szCs w:val="24"/>
        </w:rPr>
        <w:t>- ответы на вопросы до 3 минут</w:t>
      </w:r>
    </w:p>
    <w:p w:rsidR="00342EEF" w:rsidRPr="009A0060" w:rsidRDefault="00342EEF" w:rsidP="00342EE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9A0060">
        <w:rPr>
          <w:rFonts w:ascii="Times New Roman" w:hAnsi="Times New Roman"/>
          <w:sz w:val="24"/>
          <w:szCs w:val="24"/>
        </w:rPr>
        <w:t xml:space="preserve"> По истечении установленного времени председательствующий предупреждает об этом выступающего, а затем вправе прервать его выступление».</w:t>
      </w:r>
    </w:p>
    <w:p w:rsidR="00E12ED2" w:rsidRPr="009A0060" w:rsidRDefault="00E12ED2" w:rsidP="00FF2E58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7C50" w:rsidRPr="009A0060" w:rsidRDefault="009D7C50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1CDA" w:rsidRPr="009A0060" w:rsidRDefault="00EE1CDA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ДНЯ: </w:t>
      </w:r>
      <w:r w:rsidRPr="009A0060">
        <w:rPr>
          <w:rFonts w:ascii="Times New Roman" w:hAnsi="Times New Roman" w:cs="Times New Roman"/>
          <w:sz w:val="24"/>
          <w:szCs w:val="24"/>
        </w:rPr>
        <w:t xml:space="preserve">О выборах </w:t>
      </w:r>
      <w:r w:rsidR="00A03148">
        <w:rPr>
          <w:rFonts w:ascii="Times New Roman" w:hAnsi="Times New Roman" w:cs="Times New Roman"/>
          <w:sz w:val="24"/>
          <w:szCs w:val="24"/>
        </w:rPr>
        <w:t xml:space="preserve">председателя и секретаря 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F13C17" w:rsidRPr="009A0060">
        <w:rPr>
          <w:rFonts w:ascii="Times New Roman" w:hAnsi="Times New Roman" w:cs="Times New Roman"/>
          <w:sz w:val="24"/>
          <w:szCs w:val="24"/>
        </w:rPr>
        <w:t>внеочередного о</w:t>
      </w:r>
      <w:r w:rsidRPr="009A0060">
        <w:rPr>
          <w:rFonts w:ascii="Times New Roman" w:hAnsi="Times New Roman" w:cs="Times New Roman"/>
          <w:sz w:val="24"/>
          <w:szCs w:val="24"/>
        </w:rPr>
        <w:t>бщего собрания</w:t>
      </w:r>
      <w:r w:rsidR="00F13C17" w:rsidRPr="009A0060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9A0060">
        <w:rPr>
          <w:rFonts w:ascii="Times New Roman" w:hAnsi="Times New Roman" w:cs="Times New Roman"/>
          <w:sz w:val="24"/>
          <w:szCs w:val="24"/>
        </w:rPr>
        <w:t xml:space="preserve"> Союз</w:t>
      </w:r>
      <w:r w:rsidR="00B403E0" w:rsidRPr="009A0060">
        <w:rPr>
          <w:rFonts w:ascii="Times New Roman" w:hAnsi="Times New Roman" w:cs="Times New Roman"/>
          <w:sz w:val="24"/>
          <w:szCs w:val="24"/>
        </w:rPr>
        <w:t>а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B403E0" w:rsidRPr="009A0060">
        <w:rPr>
          <w:rFonts w:ascii="Times New Roman" w:hAnsi="Times New Roman" w:cs="Times New Roman"/>
          <w:sz w:val="24"/>
          <w:szCs w:val="24"/>
        </w:rPr>
        <w:t>«С</w:t>
      </w:r>
      <w:r w:rsidRPr="009A0060">
        <w:rPr>
          <w:rFonts w:ascii="Times New Roman" w:hAnsi="Times New Roman" w:cs="Times New Roman"/>
          <w:sz w:val="24"/>
          <w:szCs w:val="24"/>
        </w:rPr>
        <w:t>троител</w:t>
      </w:r>
      <w:r w:rsidR="00B403E0" w:rsidRPr="009A0060">
        <w:rPr>
          <w:rFonts w:ascii="Times New Roman" w:hAnsi="Times New Roman" w:cs="Times New Roman"/>
          <w:sz w:val="24"/>
          <w:szCs w:val="24"/>
        </w:rPr>
        <w:t>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Московской области «Мособлстройкомплекс».</w:t>
      </w:r>
    </w:p>
    <w:p w:rsidR="00E05C8D" w:rsidRDefault="00EE1CDA" w:rsidP="00E05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СЛУШАЛИ:</w:t>
      </w:r>
      <w:r w:rsidR="007950C5" w:rsidRPr="009A0060">
        <w:rPr>
          <w:rFonts w:ascii="Times New Roman" w:hAnsi="Times New Roman" w:cs="Times New Roman"/>
          <w:sz w:val="24"/>
          <w:szCs w:val="24"/>
        </w:rPr>
        <w:t xml:space="preserve"> Председателя Совета </w:t>
      </w:r>
      <w:r w:rsidR="00B403E0" w:rsidRPr="009A0060">
        <w:rPr>
          <w:rFonts w:ascii="Times New Roman" w:hAnsi="Times New Roman" w:cs="Times New Roman"/>
          <w:sz w:val="24"/>
          <w:szCs w:val="24"/>
        </w:rPr>
        <w:t>Союза</w:t>
      </w:r>
      <w:r w:rsidR="007950C5" w:rsidRPr="009A0060">
        <w:rPr>
          <w:rFonts w:ascii="Times New Roman" w:hAnsi="Times New Roman" w:cs="Times New Roman"/>
          <w:sz w:val="24"/>
          <w:szCs w:val="24"/>
        </w:rPr>
        <w:t xml:space="preserve"> «Мособлстройкомплекс» - Кривошеина Сергея Викторовича, </w:t>
      </w:r>
      <w:r w:rsidR="009D7C50" w:rsidRPr="009A0060">
        <w:rPr>
          <w:rFonts w:ascii="Times New Roman" w:hAnsi="Times New Roman" w:cs="Times New Roman"/>
          <w:sz w:val="24"/>
          <w:szCs w:val="24"/>
        </w:rPr>
        <w:t xml:space="preserve">который предложил </w:t>
      </w:r>
      <w:r w:rsidR="004A1700" w:rsidRPr="009A0060">
        <w:rPr>
          <w:rFonts w:ascii="Times New Roman" w:hAnsi="Times New Roman" w:cs="Times New Roman"/>
          <w:sz w:val="24"/>
          <w:szCs w:val="24"/>
        </w:rPr>
        <w:t>для ведения</w:t>
      </w:r>
      <w:r w:rsidR="004A1700" w:rsidRPr="009A0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13C17" w:rsidRPr="009A0060">
        <w:rPr>
          <w:rFonts w:ascii="Times New Roman" w:eastAsia="Calibri" w:hAnsi="Times New Roman" w:cs="Times New Roman"/>
          <w:sz w:val="24"/>
          <w:szCs w:val="24"/>
        </w:rPr>
        <w:t>внеочередного общего собрания следующих</w:t>
      </w:r>
      <w:r w:rsidR="00D72C28" w:rsidRPr="009A0060">
        <w:rPr>
          <w:rFonts w:ascii="Times New Roman" w:eastAsia="Calibri" w:hAnsi="Times New Roman" w:cs="Times New Roman"/>
          <w:sz w:val="24"/>
          <w:szCs w:val="24"/>
        </w:rPr>
        <w:t xml:space="preserve"> кандидат</w:t>
      </w:r>
      <w:r w:rsidR="00F13C17" w:rsidRPr="009A0060">
        <w:rPr>
          <w:rFonts w:ascii="Times New Roman" w:eastAsia="Calibri" w:hAnsi="Times New Roman" w:cs="Times New Roman"/>
          <w:sz w:val="24"/>
          <w:szCs w:val="24"/>
        </w:rPr>
        <w:t>ов</w:t>
      </w:r>
      <w:r w:rsidR="00D72C28" w:rsidRPr="009A0060">
        <w:rPr>
          <w:rFonts w:ascii="Times New Roman" w:eastAsia="Calibri" w:hAnsi="Times New Roman" w:cs="Times New Roman"/>
          <w:sz w:val="24"/>
          <w:szCs w:val="24"/>
        </w:rPr>
        <w:t>: председатель собрания</w:t>
      </w:r>
      <w:r w:rsidR="008326CE" w:rsidRPr="009A0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005">
        <w:rPr>
          <w:rFonts w:ascii="Times New Roman" w:eastAsia="Calibri" w:hAnsi="Times New Roman" w:cs="Times New Roman"/>
          <w:sz w:val="24"/>
          <w:szCs w:val="24"/>
        </w:rPr>
        <w:t>–</w:t>
      </w:r>
      <w:r w:rsidR="006E68F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005">
        <w:rPr>
          <w:rFonts w:ascii="Times New Roman" w:eastAsia="Calibri" w:hAnsi="Times New Roman" w:cs="Times New Roman"/>
          <w:sz w:val="24"/>
          <w:szCs w:val="24"/>
        </w:rPr>
        <w:t>Богачев Михаил Григорьевич</w:t>
      </w:r>
      <w:r w:rsidR="00D72C28" w:rsidRPr="009A0060">
        <w:rPr>
          <w:rFonts w:ascii="Times New Roman" w:eastAsia="Calibri" w:hAnsi="Times New Roman" w:cs="Times New Roman"/>
          <w:sz w:val="24"/>
          <w:szCs w:val="24"/>
        </w:rPr>
        <w:t xml:space="preserve"> –   Генеральный директор </w:t>
      </w:r>
      <w:r w:rsidR="006E68F1">
        <w:rPr>
          <w:rFonts w:ascii="Times New Roman" w:hAnsi="Times New Roman" w:cs="Times New Roman"/>
          <w:sz w:val="24"/>
          <w:szCs w:val="24"/>
        </w:rPr>
        <w:t xml:space="preserve"> </w:t>
      </w:r>
      <w:r w:rsidR="00EA600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«СНОК»</w:t>
      </w:r>
      <w:r w:rsidR="00D72C28" w:rsidRPr="009A0060">
        <w:rPr>
          <w:rFonts w:ascii="Times New Roman" w:hAnsi="Times New Roman" w:cs="Times New Roman"/>
          <w:sz w:val="24"/>
          <w:szCs w:val="24"/>
        </w:rPr>
        <w:t xml:space="preserve">, секретарь собрания - </w:t>
      </w:r>
      <w:r w:rsidR="006E68F1">
        <w:rPr>
          <w:rFonts w:ascii="Times New Roman" w:hAnsi="Times New Roman" w:cs="Times New Roman"/>
          <w:sz w:val="24"/>
          <w:szCs w:val="24"/>
        </w:rPr>
        <w:t xml:space="preserve"> </w:t>
      </w:r>
      <w:r w:rsidR="00EA6005">
        <w:rPr>
          <w:rFonts w:ascii="Times New Roman" w:hAnsi="Times New Roman" w:cs="Times New Roman"/>
          <w:sz w:val="24"/>
          <w:szCs w:val="24"/>
        </w:rPr>
        <w:t xml:space="preserve">Юрко Юрий Юрьевич </w:t>
      </w:r>
      <w:r w:rsidR="00154EF1" w:rsidRPr="009A0060">
        <w:rPr>
          <w:rFonts w:ascii="Times New Roman" w:hAnsi="Times New Roman" w:cs="Times New Roman"/>
          <w:sz w:val="24"/>
          <w:szCs w:val="24"/>
        </w:rPr>
        <w:t>–</w:t>
      </w:r>
      <w:r w:rsidR="00D113E2"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6E68F1">
        <w:rPr>
          <w:rFonts w:ascii="Times New Roman" w:hAnsi="Times New Roman" w:cs="Times New Roman"/>
          <w:bCs/>
        </w:rPr>
        <w:t xml:space="preserve">Генеральный директор </w:t>
      </w:r>
      <w:r w:rsidR="00EA600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«ГАЗНИСТРОЙ»</w:t>
      </w:r>
      <w:r w:rsidR="00D72C28" w:rsidRPr="009A0060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9A0060">
        <w:rPr>
          <w:rFonts w:ascii="Times New Roman" w:hAnsi="Times New Roman" w:cs="Times New Roman"/>
          <w:sz w:val="24"/>
          <w:szCs w:val="24"/>
        </w:rPr>
        <w:t>Иных предложений не поступило.</w:t>
      </w:r>
      <w:r w:rsidR="00E05C8D" w:rsidRPr="00E05C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8D" w:rsidRDefault="00E05C8D" w:rsidP="00E05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5C8D" w:rsidRPr="009A0060" w:rsidRDefault="00E05C8D" w:rsidP="00E05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lastRenderedPageBreak/>
        <w:t xml:space="preserve">Голосовали: «за» - </w:t>
      </w:r>
      <w:r w:rsidR="0022694F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94F">
        <w:rPr>
          <w:rFonts w:ascii="Times New Roman" w:hAnsi="Times New Roman" w:cs="Times New Roman"/>
          <w:sz w:val="24"/>
          <w:szCs w:val="24"/>
        </w:rPr>
        <w:t>(Сто девяносто девять</w:t>
      </w:r>
      <w:r w:rsidR="00813762" w:rsidRPr="00813762">
        <w:rPr>
          <w:rFonts w:ascii="Times New Roman" w:hAnsi="Times New Roman" w:cs="Times New Roman"/>
          <w:sz w:val="24"/>
          <w:szCs w:val="24"/>
        </w:rPr>
        <w:t>)</w:t>
      </w:r>
      <w:r w:rsidR="00813762">
        <w:rPr>
          <w:rFonts w:ascii="Times New Roman" w:hAnsi="Times New Roman" w:cs="Times New Roman"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sz w:val="24"/>
          <w:szCs w:val="24"/>
        </w:rPr>
        <w:t>голос</w:t>
      </w:r>
      <w:r w:rsidR="00813762">
        <w:rPr>
          <w:rFonts w:ascii="Times New Roman" w:hAnsi="Times New Roman" w:cs="Times New Roman"/>
          <w:sz w:val="24"/>
          <w:szCs w:val="24"/>
        </w:rPr>
        <w:t>ов</w:t>
      </w:r>
      <w:r w:rsidRPr="009A0060">
        <w:rPr>
          <w:rFonts w:ascii="Times New Roman" w:hAnsi="Times New Roman" w:cs="Times New Roman"/>
          <w:sz w:val="24"/>
          <w:szCs w:val="24"/>
        </w:rPr>
        <w:t>, «против» -</w:t>
      </w:r>
      <w:r w:rsidR="003F0CB1">
        <w:rPr>
          <w:rFonts w:ascii="Times New Roman" w:hAnsi="Times New Roman" w:cs="Times New Roman"/>
          <w:sz w:val="24"/>
          <w:szCs w:val="24"/>
        </w:rPr>
        <w:t xml:space="preserve"> 0 </w:t>
      </w:r>
      <w:r w:rsidRPr="009A0060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F0CB1">
        <w:rPr>
          <w:rFonts w:ascii="Times New Roman" w:hAnsi="Times New Roman" w:cs="Times New Roman"/>
          <w:sz w:val="24"/>
          <w:szCs w:val="24"/>
        </w:rPr>
        <w:t xml:space="preserve">0 </w:t>
      </w:r>
      <w:r w:rsidRPr="009A0060">
        <w:rPr>
          <w:rFonts w:ascii="Times New Roman" w:hAnsi="Times New Roman" w:cs="Times New Roman"/>
          <w:sz w:val="24"/>
          <w:szCs w:val="24"/>
        </w:rPr>
        <w:t>голосов.</w:t>
      </w:r>
    </w:p>
    <w:p w:rsidR="00E05C8D" w:rsidRPr="009A0060" w:rsidRDefault="00E05C8D" w:rsidP="00E05C8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>Решение принято</w:t>
      </w:r>
      <w:r w:rsidR="003F0CB1">
        <w:rPr>
          <w:rFonts w:ascii="Times New Roman" w:hAnsi="Times New Roman" w:cs="Times New Roman"/>
          <w:b/>
          <w:sz w:val="24"/>
          <w:szCs w:val="24"/>
        </w:rPr>
        <w:t xml:space="preserve"> единогласно</w:t>
      </w:r>
      <w:r w:rsidRPr="009A0060">
        <w:rPr>
          <w:rFonts w:ascii="Times New Roman" w:hAnsi="Times New Roman" w:cs="Times New Roman"/>
          <w:b/>
          <w:sz w:val="24"/>
          <w:szCs w:val="24"/>
        </w:rPr>
        <w:t>.</w:t>
      </w:r>
    </w:p>
    <w:p w:rsidR="00EE1CDA" w:rsidRPr="009A0060" w:rsidRDefault="00EE1CDA" w:rsidP="00356705">
      <w:pPr>
        <w:spacing w:after="0"/>
        <w:ind w:right="-1" w:firstLine="851"/>
        <w:jc w:val="both"/>
        <w:rPr>
          <w:rFonts w:ascii="Times New Roman" w:hAnsi="Times New Roman" w:cs="Times New Roman"/>
        </w:rPr>
      </w:pPr>
    </w:p>
    <w:p w:rsidR="00D113E2" w:rsidRPr="009A0060" w:rsidRDefault="00D72C2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РЕШИЛИ: Избрать </w:t>
      </w:r>
      <w:r w:rsidR="006E68F1">
        <w:rPr>
          <w:rFonts w:ascii="Times New Roman" w:eastAsia="Calibri" w:hAnsi="Times New Roman" w:cs="Times New Roman"/>
          <w:sz w:val="24"/>
          <w:szCs w:val="24"/>
        </w:rPr>
        <w:t>председателем</w:t>
      </w:r>
      <w:r w:rsidR="006E68F1" w:rsidRPr="009A0060">
        <w:rPr>
          <w:rFonts w:ascii="Times New Roman" w:eastAsia="Calibri" w:hAnsi="Times New Roman" w:cs="Times New Roman"/>
          <w:sz w:val="24"/>
          <w:szCs w:val="24"/>
        </w:rPr>
        <w:t xml:space="preserve"> собрания </w:t>
      </w:r>
      <w:r w:rsidR="006E68F1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EA6005">
        <w:rPr>
          <w:rFonts w:ascii="Times New Roman" w:eastAsia="Calibri" w:hAnsi="Times New Roman" w:cs="Times New Roman"/>
          <w:sz w:val="24"/>
          <w:szCs w:val="24"/>
        </w:rPr>
        <w:t>Богачева Михаила Григорьевича</w:t>
      </w:r>
      <w:r w:rsidR="00EA6005" w:rsidRPr="009A0060">
        <w:rPr>
          <w:rFonts w:ascii="Times New Roman" w:eastAsia="Calibri" w:hAnsi="Times New Roman" w:cs="Times New Roman"/>
          <w:sz w:val="24"/>
          <w:szCs w:val="24"/>
        </w:rPr>
        <w:t xml:space="preserve"> –   Генеральн</w:t>
      </w:r>
      <w:r w:rsidR="00EA6005">
        <w:rPr>
          <w:rFonts w:ascii="Times New Roman" w:eastAsia="Calibri" w:hAnsi="Times New Roman" w:cs="Times New Roman"/>
          <w:sz w:val="24"/>
          <w:szCs w:val="24"/>
        </w:rPr>
        <w:t>ого</w:t>
      </w:r>
      <w:r w:rsidR="00EA6005" w:rsidRPr="009A0060">
        <w:rPr>
          <w:rFonts w:ascii="Times New Roman" w:eastAsia="Calibri" w:hAnsi="Times New Roman" w:cs="Times New Roman"/>
          <w:sz w:val="24"/>
          <w:szCs w:val="24"/>
        </w:rPr>
        <w:t xml:space="preserve"> директор</w:t>
      </w:r>
      <w:r w:rsidR="00EA6005">
        <w:rPr>
          <w:rFonts w:ascii="Times New Roman" w:eastAsia="Calibri" w:hAnsi="Times New Roman" w:cs="Times New Roman"/>
          <w:sz w:val="24"/>
          <w:szCs w:val="24"/>
        </w:rPr>
        <w:t>а</w:t>
      </w:r>
      <w:r w:rsidR="00EA6005" w:rsidRPr="009A00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A6005">
        <w:rPr>
          <w:rFonts w:ascii="Times New Roman" w:hAnsi="Times New Roman" w:cs="Times New Roman"/>
          <w:sz w:val="24"/>
          <w:szCs w:val="24"/>
        </w:rPr>
        <w:t xml:space="preserve"> Общества с ограниченной ответственностью «СНОК», секретарем</w:t>
      </w:r>
      <w:r w:rsidR="00EA6005" w:rsidRPr="009A0060">
        <w:rPr>
          <w:rFonts w:ascii="Times New Roman" w:hAnsi="Times New Roman" w:cs="Times New Roman"/>
          <w:sz w:val="24"/>
          <w:szCs w:val="24"/>
        </w:rPr>
        <w:t xml:space="preserve"> собрания - </w:t>
      </w:r>
      <w:r w:rsidR="00EA6005">
        <w:rPr>
          <w:rFonts w:ascii="Times New Roman" w:hAnsi="Times New Roman" w:cs="Times New Roman"/>
          <w:sz w:val="24"/>
          <w:szCs w:val="24"/>
        </w:rPr>
        <w:t xml:space="preserve"> Юрко Юрия Юрьевича </w:t>
      </w:r>
      <w:r w:rsidR="00EA6005" w:rsidRPr="009A0060">
        <w:rPr>
          <w:rFonts w:ascii="Times New Roman" w:hAnsi="Times New Roman" w:cs="Times New Roman"/>
          <w:sz w:val="24"/>
          <w:szCs w:val="24"/>
        </w:rPr>
        <w:t xml:space="preserve">– </w:t>
      </w:r>
      <w:r w:rsidR="00EA6005">
        <w:rPr>
          <w:rFonts w:ascii="Times New Roman" w:hAnsi="Times New Roman" w:cs="Times New Roman"/>
          <w:bCs/>
        </w:rPr>
        <w:t xml:space="preserve">Генерального директора </w:t>
      </w:r>
      <w:r w:rsidR="00EA6005">
        <w:rPr>
          <w:rFonts w:ascii="Times New Roman" w:hAnsi="Times New Roman" w:cs="Times New Roman"/>
          <w:sz w:val="24"/>
          <w:szCs w:val="24"/>
        </w:rPr>
        <w:t>Общества с ограниченной ответственностью «ГАЗНИСТРОЙ»</w:t>
      </w:r>
      <w:r w:rsidR="006E68F1" w:rsidRPr="009A006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326CE" w:rsidRPr="009A0060" w:rsidRDefault="008326CE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464" w:rsidRPr="009A0060" w:rsidRDefault="00822464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091C65" w:rsidRPr="009A0060" w:rsidRDefault="00DB032B" w:rsidP="00EA6538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ПО ВТОРОМУ ВОПРОСУ ПОВЕСТКИ ДНЯ: </w:t>
      </w:r>
      <w:r w:rsidRPr="009A0060">
        <w:rPr>
          <w:rFonts w:ascii="Times New Roman" w:hAnsi="Times New Roman" w:cs="Times New Roman"/>
          <w:sz w:val="24"/>
          <w:szCs w:val="24"/>
        </w:rPr>
        <w:t xml:space="preserve">О </w:t>
      </w:r>
      <w:r w:rsidR="00D57BA0" w:rsidRPr="009A0060">
        <w:rPr>
          <w:rFonts w:ascii="Times New Roman" w:hAnsi="Times New Roman" w:cs="Times New Roman"/>
          <w:sz w:val="24"/>
          <w:szCs w:val="24"/>
        </w:rPr>
        <w:t>выборе Счетной комиссии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AC749C" w:rsidRPr="009A0060">
        <w:rPr>
          <w:rFonts w:ascii="Times New Roman" w:hAnsi="Times New Roman" w:cs="Times New Roman"/>
          <w:sz w:val="24"/>
          <w:szCs w:val="24"/>
        </w:rPr>
        <w:t>внеочередного о</w:t>
      </w:r>
      <w:r w:rsidRPr="009A0060">
        <w:rPr>
          <w:rFonts w:ascii="Times New Roman" w:hAnsi="Times New Roman" w:cs="Times New Roman"/>
          <w:sz w:val="24"/>
          <w:szCs w:val="24"/>
        </w:rPr>
        <w:t>бщего собрания</w:t>
      </w:r>
      <w:r w:rsidR="00AC749C" w:rsidRPr="009A0060">
        <w:rPr>
          <w:rFonts w:ascii="Times New Roman" w:hAnsi="Times New Roman" w:cs="Times New Roman"/>
          <w:sz w:val="24"/>
          <w:szCs w:val="24"/>
        </w:rPr>
        <w:t xml:space="preserve"> членов</w:t>
      </w:r>
      <w:r w:rsidRPr="009A0060">
        <w:rPr>
          <w:rFonts w:ascii="Times New Roman" w:hAnsi="Times New Roman" w:cs="Times New Roman"/>
          <w:sz w:val="24"/>
          <w:szCs w:val="24"/>
        </w:rPr>
        <w:t xml:space="preserve"> </w:t>
      </w:r>
      <w:r w:rsidR="00A117C2" w:rsidRPr="009A0060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</w:t>
      </w:r>
      <w:r w:rsidRPr="009A0060">
        <w:rPr>
          <w:rFonts w:ascii="Times New Roman" w:hAnsi="Times New Roman" w:cs="Times New Roman"/>
          <w:sz w:val="24"/>
          <w:szCs w:val="24"/>
        </w:rPr>
        <w:t>.</w:t>
      </w:r>
    </w:p>
    <w:p w:rsidR="00FE59F7" w:rsidRPr="009A0060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СЛУШАЛИ:</w:t>
      </w:r>
      <w:r w:rsidR="006E68F1" w:rsidRPr="006E68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68F1">
        <w:rPr>
          <w:rFonts w:ascii="Times New Roman" w:hAnsi="Times New Roman" w:cs="Times New Roman"/>
          <w:b/>
          <w:sz w:val="24"/>
          <w:szCs w:val="24"/>
        </w:rPr>
        <w:t>Председател</w:t>
      </w:r>
      <w:r w:rsidR="00EA6005">
        <w:rPr>
          <w:rFonts w:ascii="Times New Roman" w:hAnsi="Times New Roman" w:cs="Times New Roman"/>
          <w:b/>
          <w:sz w:val="24"/>
          <w:szCs w:val="24"/>
        </w:rPr>
        <w:t>я</w:t>
      </w:r>
      <w:r w:rsidR="006E68F1">
        <w:rPr>
          <w:rFonts w:ascii="Times New Roman" w:hAnsi="Times New Roman" w:cs="Times New Roman"/>
          <w:b/>
          <w:sz w:val="24"/>
          <w:szCs w:val="24"/>
        </w:rPr>
        <w:t xml:space="preserve"> собрания</w:t>
      </w:r>
      <w:r w:rsidR="006E68F1">
        <w:rPr>
          <w:rFonts w:ascii="Times New Roman" w:hAnsi="Times New Roman" w:cs="Times New Roman"/>
          <w:sz w:val="24"/>
          <w:szCs w:val="24"/>
        </w:rPr>
        <w:t xml:space="preserve"> </w:t>
      </w:r>
      <w:r w:rsidR="00EA6005">
        <w:rPr>
          <w:rFonts w:ascii="Times New Roman" w:hAnsi="Times New Roman" w:cs="Times New Roman"/>
          <w:sz w:val="24"/>
          <w:szCs w:val="24"/>
        </w:rPr>
        <w:t>Богачева Михаила Григорьевича</w:t>
      </w:r>
      <w:r w:rsidR="00342EEF">
        <w:rPr>
          <w:rFonts w:ascii="Times New Roman" w:hAnsi="Times New Roman" w:cs="Times New Roman"/>
          <w:sz w:val="24"/>
          <w:szCs w:val="24"/>
        </w:rPr>
        <w:t xml:space="preserve"> </w:t>
      </w:r>
      <w:r w:rsidR="00661AE1" w:rsidRPr="009A0060">
        <w:rPr>
          <w:rFonts w:ascii="Times New Roman" w:hAnsi="Times New Roman" w:cs="Times New Roman"/>
          <w:sz w:val="24"/>
          <w:szCs w:val="24"/>
        </w:rPr>
        <w:t xml:space="preserve"> предложил </w:t>
      </w:r>
      <w:r w:rsidR="00417AC4" w:rsidRPr="009A0060">
        <w:rPr>
          <w:rFonts w:ascii="Times New Roman" w:hAnsi="Times New Roman" w:cs="Times New Roman"/>
          <w:sz w:val="24"/>
          <w:szCs w:val="24"/>
        </w:rPr>
        <w:t xml:space="preserve">следующие кандидатуры </w:t>
      </w:r>
      <w:r w:rsidRPr="009A0060">
        <w:rPr>
          <w:rFonts w:ascii="Times New Roman" w:hAnsi="Times New Roman" w:cs="Times New Roman"/>
          <w:sz w:val="24"/>
          <w:szCs w:val="24"/>
        </w:rPr>
        <w:t xml:space="preserve"> в состав счетной комиссии </w:t>
      </w:r>
      <w:r w:rsidR="00AC749C" w:rsidRPr="009A0060">
        <w:rPr>
          <w:rFonts w:ascii="Times New Roman" w:hAnsi="Times New Roman" w:cs="Times New Roman"/>
          <w:sz w:val="24"/>
          <w:szCs w:val="24"/>
        </w:rPr>
        <w:t>внеочередного о</w:t>
      </w:r>
      <w:r w:rsidRPr="009A0060">
        <w:rPr>
          <w:rFonts w:ascii="Times New Roman" w:hAnsi="Times New Roman" w:cs="Times New Roman"/>
          <w:sz w:val="24"/>
          <w:szCs w:val="24"/>
        </w:rPr>
        <w:t xml:space="preserve">бщего собрания: </w:t>
      </w:r>
    </w:p>
    <w:p w:rsidR="00661AE1" w:rsidRPr="009A0060" w:rsidRDefault="00661AE1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1AE1" w:rsidRPr="009A0060" w:rsidRDefault="00661AE1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9A0060" w:rsidRPr="009A0060" w:rsidTr="006E7F91">
        <w:trPr>
          <w:trHeight w:val="557"/>
        </w:trPr>
        <w:tc>
          <w:tcPr>
            <w:tcW w:w="560" w:type="dxa"/>
            <w:hideMark/>
          </w:tcPr>
          <w:p w:rsidR="00AC749C" w:rsidRPr="009A0060" w:rsidRDefault="00AC749C" w:rsidP="00AC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AC749C" w:rsidRPr="009A0060" w:rsidRDefault="006E68F1" w:rsidP="00AC749C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Матвеев Михаил Александрович</w:t>
            </w:r>
          </w:p>
          <w:p w:rsidR="00AC749C" w:rsidRPr="009A0060" w:rsidRDefault="00AC749C" w:rsidP="00AC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AC749C" w:rsidRPr="009A0060" w:rsidRDefault="00AC749C" w:rsidP="00AC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 Предс</w:t>
            </w:r>
            <w:r w:rsidR="006E68F1">
              <w:rPr>
                <w:rFonts w:ascii="Times New Roman" w:hAnsi="Times New Roman" w:cs="Times New Roman"/>
                <w:sz w:val="24"/>
                <w:szCs w:val="24"/>
              </w:rPr>
              <w:t>тавитель  ООО «Мортон-РСО»</w:t>
            </w:r>
          </w:p>
          <w:p w:rsidR="00AC749C" w:rsidRPr="009A0060" w:rsidRDefault="00AC749C" w:rsidP="00AC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(Председатель счетной комиссии)</w:t>
            </w:r>
          </w:p>
        </w:tc>
      </w:tr>
      <w:tr w:rsidR="009A0060" w:rsidRPr="009A0060" w:rsidTr="00AC749C">
        <w:trPr>
          <w:trHeight w:val="693"/>
        </w:trPr>
        <w:tc>
          <w:tcPr>
            <w:tcW w:w="560" w:type="dxa"/>
          </w:tcPr>
          <w:p w:rsidR="00AC749C" w:rsidRPr="009A0060" w:rsidRDefault="00AC749C" w:rsidP="00AC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6E68F1" w:rsidRPr="009A0060" w:rsidRDefault="006E68F1" w:rsidP="006E68F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A0060">
              <w:rPr>
                <w:rFonts w:ascii="Times New Roman" w:hAnsi="Times New Roman" w:cs="Times New Roman"/>
                <w:bCs/>
                <w:sz w:val="24"/>
              </w:rPr>
              <w:t>Батюшков Артем Валериевич</w:t>
            </w:r>
          </w:p>
          <w:p w:rsidR="00AC749C" w:rsidRPr="009A0060" w:rsidRDefault="00AC749C" w:rsidP="00AC74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E68F1" w:rsidRDefault="00AC749C" w:rsidP="006E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A6005">
              <w:rPr>
                <w:rFonts w:ascii="Times New Roman" w:hAnsi="Times New Roman" w:cs="Times New Roman"/>
                <w:sz w:val="24"/>
                <w:szCs w:val="24"/>
              </w:rPr>
              <w:t>Представитель  ООО «Жилстройэнерго-М»</w:t>
            </w:r>
          </w:p>
          <w:p w:rsidR="00AC749C" w:rsidRPr="009A0060" w:rsidRDefault="00AC749C" w:rsidP="006E6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AC749C" w:rsidRPr="009A0060" w:rsidTr="006E7F91">
        <w:tc>
          <w:tcPr>
            <w:tcW w:w="560" w:type="dxa"/>
            <w:hideMark/>
          </w:tcPr>
          <w:p w:rsidR="00AC749C" w:rsidRPr="009A0060" w:rsidRDefault="00AC749C" w:rsidP="00AC749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  <w:hideMark/>
          </w:tcPr>
          <w:p w:rsidR="00AC749C" w:rsidRPr="009A0060" w:rsidRDefault="00EA6005" w:rsidP="00AC74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Андрей Александрович</w:t>
            </w:r>
          </w:p>
        </w:tc>
        <w:tc>
          <w:tcPr>
            <w:tcW w:w="5068" w:type="dxa"/>
            <w:hideMark/>
          </w:tcPr>
          <w:p w:rsidR="00AC749C" w:rsidRPr="009A0060" w:rsidRDefault="00AC749C" w:rsidP="00AC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6E68F1"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Представитель  </w:t>
            </w:r>
            <w:r w:rsidR="00EA6005">
              <w:rPr>
                <w:rFonts w:ascii="Times New Roman" w:hAnsi="Times New Roman" w:cs="Times New Roman"/>
                <w:sz w:val="24"/>
                <w:szCs w:val="24"/>
              </w:rPr>
              <w:t>ООО «Базис»</w:t>
            </w:r>
          </w:p>
          <w:p w:rsidR="00AC749C" w:rsidRPr="009A0060" w:rsidRDefault="00AC749C" w:rsidP="00AC74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</w:tbl>
    <w:p w:rsidR="00E968E5" w:rsidRPr="009A0060" w:rsidRDefault="00E968E5" w:rsidP="00FE5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Pr="009A0060" w:rsidRDefault="00FE59F7" w:rsidP="003567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и</w:t>
      </w:r>
      <w:r w:rsidR="00822464" w:rsidRPr="009A0060">
        <w:rPr>
          <w:rFonts w:ascii="Times New Roman" w:hAnsi="Times New Roman" w:cs="Times New Roman"/>
          <w:sz w:val="24"/>
          <w:szCs w:val="24"/>
        </w:rPr>
        <w:t xml:space="preserve"> предложил</w:t>
      </w:r>
      <w:r w:rsidRPr="009A0060">
        <w:rPr>
          <w:rFonts w:ascii="Times New Roman" w:hAnsi="Times New Roman" w:cs="Times New Roman"/>
          <w:sz w:val="24"/>
          <w:szCs w:val="24"/>
        </w:rPr>
        <w:t xml:space="preserve"> голосовать списком.</w:t>
      </w:r>
    </w:p>
    <w:p w:rsidR="00FE59F7" w:rsidRPr="009A0060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>Самоотводов от кандидатов в члены Счетной комиссии и иных предложений не поступало.</w:t>
      </w:r>
    </w:p>
    <w:p w:rsidR="00E05C8D" w:rsidRPr="009A0060" w:rsidRDefault="00E05C8D" w:rsidP="00E05C8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Голосовали: «за» - </w:t>
      </w:r>
      <w:r w:rsidR="0022694F">
        <w:rPr>
          <w:rFonts w:ascii="Times New Roman" w:hAnsi="Times New Roman" w:cs="Times New Roman"/>
          <w:sz w:val="24"/>
          <w:szCs w:val="24"/>
        </w:rPr>
        <w:t>199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694F">
        <w:rPr>
          <w:rFonts w:ascii="Times New Roman" w:hAnsi="Times New Roman" w:cs="Times New Roman"/>
          <w:sz w:val="24"/>
          <w:szCs w:val="24"/>
        </w:rPr>
        <w:t>(Сто девяносто девять</w:t>
      </w:r>
      <w:r w:rsidR="00813762" w:rsidRPr="00813762">
        <w:rPr>
          <w:rFonts w:ascii="Times New Roman" w:hAnsi="Times New Roman" w:cs="Times New Roman"/>
          <w:sz w:val="24"/>
          <w:szCs w:val="24"/>
        </w:rPr>
        <w:t>)</w:t>
      </w:r>
      <w:r w:rsidR="00813762">
        <w:rPr>
          <w:rFonts w:ascii="Times New Roman" w:hAnsi="Times New Roman" w:cs="Times New Roman"/>
          <w:sz w:val="24"/>
          <w:szCs w:val="24"/>
        </w:rPr>
        <w:t xml:space="preserve"> </w:t>
      </w:r>
      <w:r w:rsidRPr="009A0060">
        <w:rPr>
          <w:rFonts w:ascii="Times New Roman" w:hAnsi="Times New Roman" w:cs="Times New Roman"/>
          <w:sz w:val="24"/>
          <w:szCs w:val="24"/>
        </w:rPr>
        <w:t>голос</w:t>
      </w:r>
      <w:r w:rsidR="00813762">
        <w:rPr>
          <w:rFonts w:ascii="Times New Roman" w:hAnsi="Times New Roman" w:cs="Times New Roman"/>
          <w:sz w:val="24"/>
          <w:szCs w:val="24"/>
        </w:rPr>
        <w:t>ов</w:t>
      </w:r>
      <w:r w:rsidRPr="009A0060">
        <w:rPr>
          <w:rFonts w:ascii="Times New Roman" w:hAnsi="Times New Roman" w:cs="Times New Roman"/>
          <w:sz w:val="24"/>
          <w:szCs w:val="24"/>
        </w:rPr>
        <w:t>, «против» -</w:t>
      </w:r>
      <w:r w:rsidR="003F0CB1">
        <w:rPr>
          <w:rFonts w:ascii="Times New Roman" w:hAnsi="Times New Roman" w:cs="Times New Roman"/>
          <w:sz w:val="24"/>
          <w:szCs w:val="24"/>
        </w:rPr>
        <w:t xml:space="preserve"> 0 </w:t>
      </w:r>
      <w:r w:rsidRPr="009A0060">
        <w:rPr>
          <w:rFonts w:ascii="Times New Roman" w:hAnsi="Times New Roman" w:cs="Times New Roman"/>
          <w:sz w:val="24"/>
          <w:szCs w:val="24"/>
        </w:rPr>
        <w:t>голосов, «воздержался</w:t>
      </w:r>
      <w:r>
        <w:rPr>
          <w:rFonts w:ascii="Times New Roman" w:hAnsi="Times New Roman" w:cs="Times New Roman"/>
          <w:sz w:val="24"/>
          <w:szCs w:val="24"/>
        </w:rPr>
        <w:t xml:space="preserve">» - </w:t>
      </w:r>
      <w:r w:rsidR="003F0CB1">
        <w:rPr>
          <w:rFonts w:ascii="Times New Roman" w:hAnsi="Times New Roman" w:cs="Times New Roman"/>
          <w:sz w:val="24"/>
          <w:szCs w:val="24"/>
        </w:rPr>
        <w:t xml:space="preserve">0 </w:t>
      </w:r>
      <w:r w:rsidRPr="009A0060">
        <w:rPr>
          <w:rFonts w:ascii="Times New Roman" w:hAnsi="Times New Roman" w:cs="Times New Roman"/>
          <w:sz w:val="24"/>
          <w:szCs w:val="24"/>
        </w:rPr>
        <w:t>голосов.</w:t>
      </w:r>
    </w:p>
    <w:p w:rsidR="00E05C8D" w:rsidRPr="009A0060" w:rsidRDefault="00E05C8D" w:rsidP="00E05C8D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 w:rsidR="003F0CB1">
        <w:rPr>
          <w:rFonts w:ascii="Times New Roman" w:hAnsi="Times New Roman" w:cs="Times New Roman"/>
          <w:b/>
          <w:sz w:val="24"/>
          <w:szCs w:val="24"/>
        </w:rPr>
        <w:t>единогласно</w:t>
      </w:r>
      <w:r w:rsidRPr="009A0060">
        <w:rPr>
          <w:rFonts w:ascii="Times New Roman" w:hAnsi="Times New Roman" w:cs="Times New Roman"/>
          <w:b/>
          <w:sz w:val="24"/>
          <w:szCs w:val="24"/>
        </w:rPr>
        <w:t>.</w:t>
      </w:r>
    </w:p>
    <w:p w:rsidR="00EA6538" w:rsidRPr="009A0060" w:rsidRDefault="00EA6538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E59F7" w:rsidRPr="009A0060" w:rsidRDefault="00FE59F7" w:rsidP="0035670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A0060">
        <w:rPr>
          <w:rFonts w:ascii="Times New Roman" w:hAnsi="Times New Roman" w:cs="Times New Roman"/>
          <w:sz w:val="24"/>
          <w:szCs w:val="24"/>
        </w:rPr>
        <w:t xml:space="preserve">РЕШИЛИ: Избрать в состав Счетной Комиссии </w:t>
      </w:r>
      <w:r w:rsidR="00AC749C" w:rsidRPr="009A0060">
        <w:rPr>
          <w:rFonts w:ascii="Times New Roman" w:hAnsi="Times New Roman" w:cs="Times New Roman"/>
          <w:sz w:val="24"/>
          <w:szCs w:val="24"/>
        </w:rPr>
        <w:t>внеочередного о</w:t>
      </w:r>
      <w:r w:rsidRPr="009A0060">
        <w:rPr>
          <w:rFonts w:ascii="Times New Roman" w:hAnsi="Times New Roman" w:cs="Times New Roman"/>
          <w:sz w:val="24"/>
          <w:szCs w:val="24"/>
        </w:rPr>
        <w:t>бщего собрания следующих лиц:</w:t>
      </w:r>
    </w:p>
    <w:tbl>
      <w:tblPr>
        <w:tblStyle w:val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3943"/>
        <w:gridCol w:w="5068"/>
      </w:tblGrid>
      <w:tr w:rsidR="006E68F1" w:rsidRPr="009A0060" w:rsidTr="006E7F91">
        <w:trPr>
          <w:trHeight w:val="557"/>
        </w:trPr>
        <w:tc>
          <w:tcPr>
            <w:tcW w:w="560" w:type="dxa"/>
            <w:hideMark/>
          </w:tcPr>
          <w:p w:rsidR="006E68F1" w:rsidRPr="009A0060" w:rsidRDefault="006E68F1" w:rsidP="006E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43" w:type="dxa"/>
          </w:tcPr>
          <w:p w:rsidR="006E68F1" w:rsidRPr="009A0060" w:rsidRDefault="006E68F1" w:rsidP="006E7F91">
            <w:pPr>
              <w:rPr>
                <w:rFonts w:ascii="Times New Roman" w:hAnsi="Times New Roman" w:cs="Times New Roman"/>
                <w:bCs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Матвеев Михаил Александрович</w:t>
            </w:r>
          </w:p>
          <w:p w:rsidR="006E68F1" w:rsidRPr="009A0060" w:rsidRDefault="006E68F1" w:rsidP="006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  <w:hideMark/>
          </w:tcPr>
          <w:p w:rsidR="006E68F1" w:rsidRPr="009A0060" w:rsidRDefault="006E68F1" w:rsidP="006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 Предс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тавитель  ООО «Мортон-РСО»</w:t>
            </w:r>
          </w:p>
          <w:p w:rsidR="006E68F1" w:rsidRPr="009A0060" w:rsidRDefault="006E68F1" w:rsidP="006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(Председатель счетной комиссии)</w:t>
            </w:r>
          </w:p>
        </w:tc>
      </w:tr>
      <w:tr w:rsidR="006E68F1" w:rsidRPr="009A0060" w:rsidTr="006E7F91">
        <w:trPr>
          <w:trHeight w:val="693"/>
        </w:trPr>
        <w:tc>
          <w:tcPr>
            <w:tcW w:w="560" w:type="dxa"/>
          </w:tcPr>
          <w:p w:rsidR="006E68F1" w:rsidRPr="009A0060" w:rsidRDefault="006E68F1" w:rsidP="006E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43" w:type="dxa"/>
          </w:tcPr>
          <w:p w:rsidR="006E68F1" w:rsidRPr="009A0060" w:rsidRDefault="006E68F1" w:rsidP="006E7F91">
            <w:pPr>
              <w:rPr>
                <w:rFonts w:ascii="Times New Roman" w:hAnsi="Times New Roman" w:cs="Times New Roman"/>
                <w:bCs/>
                <w:sz w:val="24"/>
              </w:rPr>
            </w:pPr>
            <w:r w:rsidRPr="009A0060">
              <w:rPr>
                <w:rFonts w:ascii="Times New Roman" w:hAnsi="Times New Roman" w:cs="Times New Roman"/>
                <w:bCs/>
                <w:sz w:val="24"/>
              </w:rPr>
              <w:t>Батюшков Артем Валериевич</w:t>
            </w:r>
          </w:p>
          <w:p w:rsidR="006E68F1" w:rsidRPr="009A0060" w:rsidRDefault="006E68F1" w:rsidP="006E7F9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6E68F1" w:rsidRDefault="00EA6005" w:rsidP="006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Представитель  ООО «Жилстройэнерго-М»</w:t>
            </w:r>
          </w:p>
          <w:p w:rsidR="006E68F1" w:rsidRPr="009A0060" w:rsidRDefault="006E68F1" w:rsidP="006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  <w:tr w:rsidR="006E68F1" w:rsidRPr="009A0060" w:rsidTr="006E7F91">
        <w:tc>
          <w:tcPr>
            <w:tcW w:w="560" w:type="dxa"/>
            <w:hideMark/>
          </w:tcPr>
          <w:p w:rsidR="006E68F1" w:rsidRPr="009A0060" w:rsidRDefault="006E68F1" w:rsidP="006E7F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43" w:type="dxa"/>
            <w:hideMark/>
          </w:tcPr>
          <w:p w:rsidR="006E68F1" w:rsidRPr="009A0060" w:rsidRDefault="00EA6005" w:rsidP="006E7F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Андрейченко Андрей Александрович</w:t>
            </w:r>
          </w:p>
        </w:tc>
        <w:tc>
          <w:tcPr>
            <w:tcW w:w="5068" w:type="dxa"/>
            <w:hideMark/>
          </w:tcPr>
          <w:p w:rsidR="006E68F1" w:rsidRPr="009A0060" w:rsidRDefault="006E68F1" w:rsidP="006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Представитель  </w:t>
            </w:r>
            <w:r w:rsidR="00EA6005">
              <w:rPr>
                <w:rFonts w:ascii="Times New Roman" w:hAnsi="Times New Roman" w:cs="Times New Roman"/>
                <w:sz w:val="24"/>
                <w:szCs w:val="24"/>
              </w:rPr>
              <w:t>ООО «Базис»</w:t>
            </w:r>
          </w:p>
          <w:p w:rsidR="006E68F1" w:rsidRPr="009A0060" w:rsidRDefault="006E68F1" w:rsidP="006E7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060">
              <w:rPr>
                <w:rFonts w:ascii="Times New Roman" w:hAnsi="Times New Roman" w:cs="Times New Roman"/>
                <w:sz w:val="24"/>
                <w:szCs w:val="24"/>
              </w:rPr>
              <w:t>(Член счетной комиссии)</w:t>
            </w:r>
          </w:p>
        </w:tc>
      </w:tr>
    </w:tbl>
    <w:p w:rsidR="00AC749C" w:rsidRPr="009A0060" w:rsidRDefault="00AC749C" w:rsidP="0082246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326CE" w:rsidRPr="009A0060" w:rsidRDefault="008326CE" w:rsidP="003567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5FA4" w:rsidRDefault="006D22D1" w:rsidP="00965FA4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ПО ТРЕТЬЕМУ ВОПРОСУ ПОВЕСТКИ ДНЯ: </w:t>
      </w:r>
      <w:r w:rsidR="0099115F">
        <w:rPr>
          <w:rFonts w:ascii="Times New Roman" w:hAnsi="Times New Roman" w:cs="Times New Roman"/>
          <w:b/>
          <w:sz w:val="24"/>
          <w:szCs w:val="24"/>
        </w:rPr>
        <w:t>О досрочном прекращении полномочий членов Совета Союза «Строители Московской области «Мособлстройкомплекс»</w:t>
      </w:r>
    </w:p>
    <w:p w:rsidR="00965FA4" w:rsidRDefault="00965FA4" w:rsidP="00965FA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Председатель собрания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 сообщил</w:t>
      </w:r>
      <w:r w:rsidRPr="00965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вступлении в силу 04 июля 2016 года статьи 55.4 Градостроительного кодекса Российской Федерации в новой редакции. В соответствии с данно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й статьей, а именно подпунктом 1</w:t>
      </w:r>
      <w:r w:rsidRPr="00965FA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п. 3 ст. 55.4 Градостроительного кодекса Российской Федерации саморегулируемые организации в области строительства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должна соответствовать одному из требований</w:t>
      </w:r>
      <w:r w:rsidR="005214FE">
        <w:rPr>
          <w:rFonts w:ascii="Times New Roman" w:hAnsi="Times New Roman" w:cs="Times New Roman"/>
          <w:sz w:val="24"/>
          <w:szCs w:val="24"/>
          <w:shd w:val="clear" w:color="auto" w:fill="FFFFFF"/>
        </w:rPr>
        <w:t>: объединение в составе некоммерческой организации в качестве ее членов не менее ста индивидуальных предпринимателей и (или) юридических лиц, осуществляющих строительство, зарегистрированных в установленном законом порядке на территории субъекта Российской Федерации, в котором зарегистрирована такая саморегулируемая организация.</w:t>
      </w:r>
    </w:p>
    <w:p w:rsidR="005214FE" w:rsidRDefault="005214FE" w:rsidP="005214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 связи с тем, что в состав Совета Союза входят представители организаций, которые имеют юридический адрес не на территории Московской области, а на  территории другого субъекта Российской Федерации, предлагается переизбрать всех членов Совета Союза.</w:t>
      </w:r>
      <w:r w:rsidRPr="00521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Советом Союза</w:t>
      </w:r>
      <w:r w:rsidRPr="005214FE">
        <w:rPr>
          <w:rFonts w:ascii="Times New Roman" w:hAnsi="Times New Roman" w:cs="Times New Roman"/>
          <w:sz w:val="24"/>
          <w:szCs w:val="24"/>
        </w:rPr>
        <w:t xml:space="preserve"> было принято решение о вынесении на рассмотрение годового общего собрания вопроса о </w:t>
      </w:r>
      <w:r>
        <w:rPr>
          <w:rFonts w:ascii="Times New Roman" w:hAnsi="Times New Roman" w:cs="Times New Roman"/>
          <w:sz w:val="24"/>
          <w:szCs w:val="24"/>
        </w:rPr>
        <w:t xml:space="preserve">досрочном прекращении членов </w:t>
      </w:r>
      <w:r w:rsidRPr="005214FE">
        <w:rPr>
          <w:rFonts w:ascii="Times New Roman" w:hAnsi="Times New Roman" w:cs="Times New Roman"/>
          <w:sz w:val="24"/>
          <w:szCs w:val="24"/>
        </w:rPr>
        <w:t xml:space="preserve">Совета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5214FE">
        <w:rPr>
          <w:rFonts w:ascii="Times New Roman" w:hAnsi="Times New Roman" w:cs="Times New Roman"/>
          <w:sz w:val="24"/>
          <w:szCs w:val="24"/>
        </w:rPr>
        <w:t xml:space="preserve">«Мособлстройкомплекс». </w:t>
      </w:r>
    </w:p>
    <w:p w:rsidR="005214FE" w:rsidRPr="0099115F" w:rsidRDefault="005214FE" w:rsidP="00C34BF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15F">
        <w:rPr>
          <w:rFonts w:ascii="Times New Roman" w:hAnsi="Times New Roman" w:cs="Times New Roman"/>
          <w:sz w:val="24"/>
          <w:szCs w:val="24"/>
        </w:rPr>
        <w:t xml:space="preserve">В соответствии со ст. 55.10 Градостроительного Кодекса РФ года </w:t>
      </w:r>
      <w:r>
        <w:rPr>
          <w:rFonts w:ascii="Times New Roman" w:hAnsi="Times New Roman" w:cs="Times New Roman"/>
          <w:sz w:val="24"/>
          <w:szCs w:val="24"/>
        </w:rPr>
        <w:t xml:space="preserve">к компетенции Общего Собрании Союза относится </w:t>
      </w:r>
      <w:r w:rsidR="00C34BF3">
        <w:rPr>
          <w:rFonts w:ascii="Times New Roman" w:hAnsi="Times New Roman" w:cs="Times New Roman"/>
          <w:sz w:val="24"/>
          <w:szCs w:val="24"/>
        </w:rPr>
        <w:t>досрочное прекращение полномочий членов Совета</w:t>
      </w:r>
      <w:r w:rsidRPr="009911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214FE" w:rsidRDefault="00C34BF3" w:rsidP="005214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Предлагается проголосовать о досрочном прекращении членов Совета Союза «Строители Московской области «Мособлстройкомплекс» списком:</w:t>
      </w:r>
    </w:p>
    <w:p w:rsidR="00815974" w:rsidRDefault="00815974" w:rsidP="005214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181" w:type="dxa"/>
        <w:tblLayout w:type="fixed"/>
        <w:tblLook w:val="01E0" w:firstRow="1" w:lastRow="1" w:firstColumn="1" w:lastColumn="1" w:noHBand="0" w:noVBand="0"/>
      </w:tblPr>
      <w:tblGrid>
        <w:gridCol w:w="4361"/>
        <w:gridCol w:w="4820"/>
      </w:tblGrid>
      <w:tr w:rsidR="00C34BF3" w:rsidRPr="00456C84" w:rsidTr="00815974">
        <w:trPr>
          <w:trHeight w:val="548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Бусарев Геннадий Витальевич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Директор МП "Лотошинское ЖКХ"</w:t>
            </w:r>
          </w:p>
        </w:tc>
      </w:tr>
      <w:tr w:rsidR="00C34BF3" w:rsidRPr="00456C84" w:rsidTr="00815974">
        <w:trPr>
          <w:trHeight w:val="595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Воротнин Юрий Иванович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ОАО «Проектно-строительное объединение № 13»</w:t>
            </w:r>
          </w:p>
        </w:tc>
      </w:tr>
      <w:tr w:rsidR="00C34BF3" w:rsidRPr="00456C84" w:rsidTr="00815974">
        <w:trPr>
          <w:trHeight w:val="548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Кирносов Сергей Александрович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ОАО 1015 УСМР</w:t>
            </w:r>
          </w:p>
        </w:tc>
      </w:tr>
      <w:tr w:rsidR="00C34BF3" w:rsidRPr="00456C84" w:rsidTr="00815974">
        <w:trPr>
          <w:trHeight w:val="717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Кравченко Роман Валентинович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«Строительно-реставрационная компания «Практика»</w:t>
            </w:r>
          </w:p>
        </w:tc>
      </w:tr>
      <w:tr w:rsidR="00C34BF3" w:rsidRPr="00456C84" w:rsidTr="00815974">
        <w:trPr>
          <w:trHeight w:val="591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Кривошеин Сергей Викторович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директоров</w:t>
            </w:r>
          </w:p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ООО «Мособлстройкомплекс»</w:t>
            </w:r>
          </w:p>
        </w:tc>
      </w:tr>
      <w:tr w:rsidR="00C34BF3" w:rsidRPr="00456C84" w:rsidTr="00815974">
        <w:trPr>
          <w:trHeight w:val="760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Кривошеев Владимир Николаевич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директоров ООО «Долгопрудненское Строительно-монтажное Управление»</w:t>
            </w:r>
          </w:p>
        </w:tc>
      </w:tr>
      <w:tr w:rsidR="00C34BF3" w:rsidRPr="00456C84" w:rsidTr="00815974">
        <w:trPr>
          <w:trHeight w:val="548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Мамедов Надир Худан Оглы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«Скопа»</w:t>
            </w:r>
          </w:p>
        </w:tc>
      </w:tr>
      <w:tr w:rsidR="00C34BF3" w:rsidRPr="00456C84" w:rsidTr="00815974">
        <w:trPr>
          <w:trHeight w:val="269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Матвеев Михаил Александрович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</w:t>
            </w:r>
          </w:p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ООО «МОРТОН-РСО»</w:t>
            </w:r>
          </w:p>
        </w:tc>
      </w:tr>
      <w:tr w:rsidR="00C34BF3" w:rsidRPr="00456C84" w:rsidTr="00815974">
        <w:trPr>
          <w:trHeight w:val="143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Скворцова Валентина Антоновна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директоров</w:t>
            </w:r>
          </w:p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ООО «СТРОЙ-ЭКСПЕРТ»</w:t>
            </w:r>
          </w:p>
        </w:tc>
      </w:tr>
      <w:tr w:rsidR="00C34BF3" w:rsidRPr="00456C84" w:rsidTr="00815974">
        <w:trPr>
          <w:trHeight w:val="143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Рагимов Ализаман Сабир Оглы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ПКФ «Гюнай»</w:t>
            </w:r>
          </w:p>
        </w:tc>
      </w:tr>
      <w:tr w:rsidR="00C34BF3" w:rsidRPr="00456C84" w:rsidTr="00815974">
        <w:trPr>
          <w:trHeight w:val="143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Шокуров Владимир Викторович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ЗАО «Мособлстройтрест № 11»</w:t>
            </w:r>
          </w:p>
        </w:tc>
      </w:tr>
      <w:tr w:rsidR="00C34BF3" w:rsidRPr="00456C84" w:rsidTr="00815974">
        <w:trPr>
          <w:trHeight w:val="143"/>
        </w:trPr>
        <w:tc>
          <w:tcPr>
            <w:tcW w:w="4361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Юрко Юрий Юрьевич</w:t>
            </w:r>
          </w:p>
        </w:tc>
        <w:tc>
          <w:tcPr>
            <w:tcW w:w="4820" w:type="dxa"/>
          </w:tcPr>
          <w:p w:rsidR="00C34BF3" w:rsidRP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«ГАЗНИСТРОЙ»</w:t>
            </w:r>
          </w:p>
        </w:tc>
      </w:tr>
      <w:tr w:rsidR="00C34BF3" w:rsidRPr="00456C84" w:rsidTr="00815974">
        <w:trPr>
          <w:trHeight w:val="193"/>
        </w:trPr>
        <w:tc>
          <w:tcPr>
            <w:tcW w:w="4361" w:type="dxa"/>
          </w:tcPr>
          <w:p w:rsid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Чернов Николай Викторович</w:t>
            </w:r>
          </w:p>
          <w:p w:rsidR="00E05C8D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8D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Богачев Михаил Григорьевич</w:t>
            </w:r>
          </w:p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C34BF3" w:rsidRDefault="00C34BF3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Первый заместитель генерального директора ОАО «ГЛАВУКС»</w:t>
            </w:r>
          </w:p>
          <w:p w:rsidR="00E05C8D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«СНОК»</w:t>
            </w:r>
          </w:p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214FE" w:rsidRDefault="005214FE" w:rsidP="00E05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762" w:rsidRPr="00813762" w:rsidRDefault="00813762" w:rsidP="008137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13762">
        <w:rPr>
          <w:rFonts w:ascii="Times New Roman" w:hAnsi="Times New Roman" w:cs="Times New Roman"/>
          <w:sz w:val="24"/>
          <w:szCs w:val="24"/>
        </w:rPr>
        <w:t>Голосовали:</w:t>
      </w:r>
      <w:r w:rsidR="0022694F">
        <w:rPr>
          <w:rFonts w:ascii="Times New Roman" w:hAnsi="Times New Roman" w:cs="Times New Roman"/>
          <w:sz w:val="24"/>
          <w:szCs w:val="24"/>
        </w:rPr>
        <w:t xml:space="preserve"> «за» - 195</w:t>
      </w:r>
      <w:r w:rsidRPr="00813762">
        <w:rPr>
          <w:rFonts w:ascii="Times New Roman" w:hAnsi="Times New Roman" w:cs="Times New Roman"/>
          <w:sz w:val="24"/>
          <w:szCs w:val="24"/>
        </w:rPr>
        <w:t xml:space="preserve"> (Двести двадцать пять) голосов, «против</w:t>
      </w:r>
      <w:r w:rsidR="0022694F">
        <w:rPr>
          <w:rFonts w:ascii="Times New Roman" w:hAnsi="Times New Roman" w:cs="Times New Roman"/>
          <w:sz w:val="24"/>
          <w:szCs w:val="24"/>
        </w:rPr>
        <w:t>» - 0 голосов, «воздержался» - 4 голоса</w:t>
      </w:r>
      <w:r w:rsidRPr="00813762">
        <w:rPr>
          <w:rFonts w:ascii="Times New Roman" w:hAnsi="Times New Roman" w:cs="Times New Roman"/>
          <w:sz w:val="24"/>
          <w:szCs w:val="24"/>
        </w:rPr>
        <w:t>.</w:t>
      </w:r>
    </w:p>
    <w:p w:rsidR="005214FE" w:rsidRDefault="0022694F" w:rsidP="008137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принято большинством голосов</w:t>
      </w:r>
      <w:r w:rsidR="00813762" w:rsidRPr="00813762">
        <w:rPr>
          <w:rFonts w:ascii="Times New Roman" w:hAnsi="Times New Roman" w:cs="Times New Roman"/>
          <w:sz w:val="24"/>
          <w:szCs w:val="24"/>
        </w:rPr>
        <w:t>.</w:t>
      </w:r>
    </w:p>
    <w:p w:rsidR="00813762" w:rsidRDefault="00813762" w:rsidP="008137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05C8D" w:rsidRDefault="00E05C8D" w:rsidP="005214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РЕШИЛИ: Досрочно прекратить полномочия членов Совета Союза «Строители Московской области «Мособлстройкомплекс» :</w:t>
      </w:r>
    </w:p>
    <w:p w:rsidR="00815974" w:rsidRDefault="00815974" w:rsidP="005214F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4503"/>
        <w:gridCol w:w="5386"/>
      </w:tblGrid>
      <w:tr w:rsidR="00E05C8D" w:rsidRPr="00C34BF3" w:rsidTr="00815974">
        <w:trPr>
          <w:trHeight w:val="548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Бусарев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Геннадия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Витальевич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Директор МП "Лотошинское ЖКХ"</w:t>
            </w:r>
          </w:p>
        </w:tc>
      </w:tr>
      <w:tr w:rsidR="00E05C8D" w:rsidRPr="00C34BF3" w:rsidTr="00815974">
        <w:trPr>
          <w:trHeight w:val="595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Воротнин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Юрия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Иванович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ОАО «Проектно-строительное объединение № 13»</w:t>
            </w:r>
          </w:p>
        </w:tc>
      </w:tr>
      <w:tr w:rsidR="00E05C8D" w:rsidRPr="00C34BF3" w:rsidTr="00815974">
        <w:trPr>
          <w:trHeight w:val="548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Кирносов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Сергея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ОАО 1015 УСМР</w:t>
            </w:r>
          </w:p>
        </w:tc>
      </w:tr>
      <w:tr w:rsidR="00E05C8D" w:rsidRPr="00C34BF3" w:rsidTr="00815974">
        <w:trPr>
          <w:trHeight w:val="717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Кравченко Роман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«Строительно-реставрационная компания «Практика»</w:t>
            </w:r>
          </w:p>
        </w:tc>
      </w:tr>
      <w:tr w:rsidR="00E05C8D" w:rsidRPr="00C34BF3" w:rsidTr="00815974">
        <w:trPr>
          <w:trHeight w:val="591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Кривошеин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Сергея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директоров</w:t>
            </w:r>
          </w:p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ООО «Мособлстройкомплекс»</w:t>
            </w:r>
          </w:p>
        </w:tc>
      </w:tr>
      <w:tr w:rsidR="00E05C8D" w:rsidRPr="00C34BF3" w:rsidTr="00815974">
        <w:trPr>
          <w:trHeight w:val="760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Кривошеев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директоров ООО «Долгопрудненское Строительно-монтажное Управление»</w:t>
            </w:r>
          </w:p>
        </w:tc>
      </w:tr>
      <w:tr w:rsidR="00E05C8D" w:rsidRPr="00C34BF3" w:rsidTr="00815974">
        <w:trPr>
          <w:trHeight w:val="548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Мамедов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Надир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Худан Оглы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«Скопа»</w:t>
            </w:r>
          </w:p>
        </w:tc>
      </w:tr>
      <w:tr w:rsidR="00E05C8D" w:rsidRPr="00C34BF3" w:rsidTr="00815974">
        <w:trPr>
          <w:trHeight w:val="269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Матвеев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bCs/>
                <w:sz w:val="24"/>
                <w:szCs w:val="24"/>
              </w:rPr>
              <w:t>- Начальник юридического управления</w:t>
            </w:r>
          </w:p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ООО «МОРТОН-РСО»</w:t>
            </w:r>
          </w:p>
        </w:tc>
      </w:tr>
      <w:tr w:rsidR="00E05C8D" w:rsidRPr="00C34BF3" w:rsidTr="00815974">
        <w:trPr>
          <w:trHeight w:val="143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Скворцовой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Валентины Антоновны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Председатель Совета директоров</w:t>
            </w:r>
          </w:p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ООО «СТРОЙ-ЭКСПЕРТ»</w:t>
            </w:r>
          </w:p>
        </w:tc>
      </w:tr>
      <w:tr w:rsidR="00E05C8D" w:rsidRPr="00C34BF3" w:rsidTr="00815974">
        <w:trPr>
          <w:trHeight w:val="143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Рагимов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Ализаман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Сабир Оглы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ПКФ «Гюнай»</w:t>
            </w:r>
          </w:p>
        </w:tc>
      </w:tr>
      <w:tr w:rsidR="00E05C8D" w:rsidRPr="00C34BF3" w:rsidTr="00815974">
        <w:trPr>
          <w:trHeight w:val="143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Шокуров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ЗАО «Мособлстройтрест № 11»</w:t>
            </w:r>
          </w:p>
        </w:tc>
      </w:tr>
      <w:tr w:rsidR="00E05C8D" w:rsidRPr="00C34BF3" w:rsidTr="00815974">
        <w:trPr>
          <w:trHeight w:val="143"/>
        </w:trPr>
        <w:tc>
          <w:tcPr>
            <w:tcW w:w="4503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 Юрко Юрия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«ГАЗНИСТРОЙ»</w:t>
            </w:r>
          </w:p>
        </w:tc>
      </w:tr>
      <w:tr w:rsidR="00E05C8D" w:rsidRPr="00C34BF3" w:rsidTr="00815974">
        <w:trPr>
          <w:trHeight w:val="193"/>
        </w:trPr>
        <w:tc>
          <w:tcPr>
            <w:tcW w:w="4503" w:type="dxa"/>
          </w:tcPr>
          <w:p w:rsidR="00E05C8D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Чернов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Николая</w:t>
            </w: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  <w:p w:rsidR="00E05C8D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5C8D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 Богачева Михаила Григорьевича</w:t>
            </w:r>
          </w:p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6" w:type="dxa"/>
          </w:tcPr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 xml:space="preserve">- Первый заместитель генерального директора </w:t>
            </w:r>
          </w:p>
          <w:p w:rsidR="00E05C8D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34BF3">
              <w:rPr>
                <w:rFonts w:ascii="Times New Roman" w:hAnsi="Times New Roman" w:cs="Times New Roman"/>
                <w:sz w:val="24"/>
                <w:szCs w:val="24"/>
              </w:rPr>
              <w:t>ОАО «ГЛАВУКС»</w:t>
            </w:r>
          </w:p>
          <w:p w:rsidR="00E05C8D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Генеральный директор ООО «СНОК»</w:t>
            </w:r>
          </w:p>
          <w:p w:rsidR="00E05C8D" w:rsidRPr="00C34BF3" w:rsidRDefault="00E05C8D" w:rsidP="0081597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5C8D" w:rsidRDefault="00E05C8D" w:rsidP="00E05C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3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DB4" w:rsidRDefault="00E05C8D" w:rsidP="00E05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5C8D">
        <w:rPr>
          <w:rFonts w:ascii="Times New Roman" w:hAnsi="Times New Roman" w:cs="Times New Roman"/>
          <w:b/>
          <w:sz w:val="24"/>
          <w:szCs w:val="24"/>
        </w:rPr>
        <w:t xml:space="preserve">ПО ЧЕТВЕРТОМУ ВОПРОСУ ПОВЕСТКИ ДНЯ: </w:t>
      </w:r>
      <w:r w:rsidR="00EA569B">
        <w:rPr>
          <w:rFonts w:ascii="Times New Roman" w:hAnsi="Times New Roman" w:cs="Times New Roman"/>
          <w:sz w:val="24"/>
          <w:szCs w:val="24"/>
        </w:rPr>
        <w:t xml:space="preserve">Выборы </w:t>
      </w:r>
      <w:r w:rsidR="00EA569B" w:rsidRPr="005A2B8C">
        <w:rPr>
          <w:rFonts w:ascii="Times New Roman" w:hAnsi="Times New Roman" w:cs="Times New Roman"/>
          <w:sz w:val="24"/>
          <w:szCs w:val="24"/>
        </w:rPr>
        <w:t>членов Совета</w:t>
      </w:r>
      <w:r w:rsidR="00EA569B">
        <w:rPr>
          <w:rFonts w:ascii="Times New Roman" w:hAnsi="Times New Roman" w:cs="Times New Roman"/>
          <w:sz w:val="24"/>
          <w:szCs w:val="24"/>
        </w:rPr>
        <w:t xml:space="preserve"> Союза «Строители Московской области «Мособлстройкомплекс».</w:t>
      </w:r>
      <w:r w:rsidR="00A83DB4" w:rsidRPr="00A83D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5C8D" w:rsidRDefault="00A83DB4" w:rsidP="00E05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Богачева Михаила Григорьевича, который предложил в связи с уменьшением количества членов Союза «Строители Московской области «Мособлстройкомплекс», уменьшить количественный состав Совета Союза «Строители Московской области «Мособлстройкомплекс» до 5 (пяти) членов. </w:t>
      </w:r>
    </w:p>
    <w:p w:rsidR="00A83DB4" w:rsidRDefault="00A83DB4" w:rsidP="00E05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13762" w:rsidRPr="00813762" w:rsidRDefault="002D5B26" w:rsidP="0081376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- 199 (Сто девяносто девять</w:t>
      </w:r>
      <w:r w:rsidR="00813762" w:rsidRPr="00813762">
        <w:rPr>
          <w:rFonts w:ascii="Times New Roman" w:hAnsi="Times New Roman" w:cs="Times New Roman"/>
          <w:sz w:val="24"/>
          <w:szCs w:val="24"/>
        </w:rPr>
        <w:t>) голосов, «против» - 0 голосов, «воздержался» - 0 голосов.</w:t>
      </w:r>
    </w:p>
    <w:p w:rsidR="00A83DB4" w:rsidRPr="00813762" w:rsidRDefault="00813762" w:rsidP="00813762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6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813762" w:rsidRDefault="00813762" w:rsidP="00E05C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3DB4" w:rsidRDefault="00A83DB4" w:rsidP="00E05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83DB4">
        <w:rPr>
          <w:rFonts w:ascii="Times New Roman" w:hAnsi="Times New Roman" w:cs="Times New Roman"/>
          <w:b/>
          <w:sz w:val="24"/>
          <w:szCs w:val="24"/>
        </w:rPr>
        <w:t>РЕШИЛИ:</w:t>
      </w:r>
      <w:r>
        <w:rPr>
          <w:rFonts w:ascii="Times New Roman" w:hAnsi="Times New Roman" w:cs="Times New Roman"/>
          <w:sz w:val="24"/>
          <w:szCs w:val="24"/>
        </w:rPr>
        <w:t xml:space="preserve"> Утвердить количественный состав членов Совета Союза «Строители «Московской области «Мособлстройкомплекс»: 5 членов Совета</w:t>
      </w:r>
    </w:p>
    <w:p w:rsidR="00A83DB4" w:rsidRDefault="00A83DB4" w:rsidP="00E05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83DB4" w:rsidRDefault="00A83DB4" w:rsidP="00E05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A569B" w:rsidRDefault="00EA569B" w:rsidP="00E05C8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СЛУШАЛИ: Председателя собрания</w:t>
      </w:r>
      <w:r w:rsidR="00EA6005" w:rsidRPr="00EA6005">
        <w:rPr>
          <w:rFonts w:ascii="Times New Roman" w:hAnsi="Times New Roman" w:cs="Times New Roman"/>
          <w:sz w:val="24"/>
          <w:szCs w:val="24"/>
        </w:rPr>
        <w:t xml:space="preserve"> </w:t>
      </w:r>
      <w:r w:rsidR="00EA6005">
        <w:rPr>
          <w:rFonts w:ascii="Times New Roman" w:hAnsi="Times New Roman" w:cs="Times New Roman"/>
          <w:sz w:val="24"/>
          <w:szCs w:val="24"/>
        </w:rPr>
        <w:t>Богачева Михаила Григорьевича</w:t>
      </w:r>
      <w:r>
        <w:rPr>
          <w:rFonts w:ascii="Times New Roman" w:hAnsi="Times New Roman" w:cs="Times New Roman"/>
          <w:sz w:val="24"/>
          <w:szCs w:val="24"/>
        </w:rPr>
        <w:t>, который сообщил, что в связи с принятом решением о досрочном прекр</w:t>
      </w:r>
      <w:r w:rsidR="00A83DB4">
        <w:rPr>
          <w:rFonts w:ascii="Times New Roman" w:hAnsi="Times New Roman" w:cs="Times New Roman"/>
          <w:sz w:val="24"/>
          <w:szCs w:val="24"/>
        </w:rPr>
        <w:t>ащении полномочий членов Совета</w:t>
      </w:r>
      <w:r>
        <w:rPr>
          <w:rFonts w:ascii="Times New Roman" w:hAnsi="Times New Roman" w:cs="Times New Roman"/>
          <w:sz w:val="24"/>
          <w:szCs w:val="24"/>
        </w:rPr>
        <w:t xml:space="preserve"> «Мособлстройкомплекс»</w:t>
      </w:r>
      <w:r w:rsidR="00893B7E">
        <w:rPr>
          <w:rFonts w:ascii="Times New Roman" w:hAnsi="Times New Roman" w:cs="Times New Roman"/>
          <w:sz w:val="24"/>
          <w:szCs w:val="24"/>
        </w:rPr>
        <w:t xml:space="preserve">, а также утвержденным </w:t>
      </w:r>
      <w:r w:rsidR="00A83DB4">
        <w:rPr>
          <w:rFonts w:ascii="Times New Roman" w:hAnsi="Times New Roman" w:cs="Times New Roman"/>
          <w:sz w:val="24"/>
          <w:szCs w:val="24"/>
        </w:rPr>
        <w:t xml:space="preserve"> количественным составом Совета Союза «Строители Московской области «Мособлстройкомплекс»</w:t>
      </w:r>
      <w:r w:rsidR="00893B7E">
        <w:rPr>
          <w:rFonts w:ascii="Times New Roman" w:hAnsi="Times New Roman" w:cs="Times New Roman"/>
          <w:sz w:val="24"/>
          <w:szCs w:val="24"/>
        </w:rPr>
        <w:t>: 5 (пять) членов</w:t>
      </w:r>
      <w:r w:rsidR="00A83DB4">
        <w:rPr>
          <w:rFonts w:ascii="Times New Roman" w:hAnsi="Times New Roman" w:cs="Times New Roman"/>
          <w:sz w:val="24"/>
          <w:szCs w:val="24"/>
        </w:rPr>
        <w:t>, необходимо избрать новый состав Совета Союза «Строители Московской области «Мособлстройкомплекс»</w:t>
      </w:r>
    </w:p>
    <w:p w:rsidR="00EA569B" w:rsidRPr="00E05C8D" w:rsidRDefault="00EA569B" w:rsidP="00E05C8D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214FE" w:rsidRDefault="005214FE" w:rsidP="00EA569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214FE">
        <w:rPr>
          <w:rFonts w:ascii="Times New Roman" w:hAnsi="Times New Roman" w:cs="Times New Roman"/>
          <w:sz w:val="24"/>
          <w:szCs w:val="24"/>
        </w:rPr>
        <w:t xml:space="preserve">Аппаратом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5214FE">
        <w:rPr>
          <w:rFonts w:ascii="Times New Roman" w:hAnsi="Times New Roman" w:cs="Times New Roman"/>
          <w:sz w:val="24"/>
          <w:szCs w:val="24"/>
        </w:rPr>
        <w:t xml:space="preserve">была сделана рассылка с просьбой:  направить свои предложения по кандидатурам для избрания в состав Совета </w:t>
      </w:r>
      <w:r>
        <w:rPr>
          <w:rFonts w:ascii="Times New Roman" w:hAnsi="Times New Roman" w:cs="Times New Roman"/>
          <w:sz w:val="24"/>
          <w:szCs w:val="24"/>
        </w:rPr>
        <w:t xml:space="preserve">Союза </w:t>
      </w:r>
      <w:r w:rsidRPr="005214FE">
        <w:rPr>
          <w:rFonts w:ascii="Times New Roman" w:hAnsi="Times New Roman" w:cs="Times New Roman"/>
          <w:sz w:val="24"/>
          <w:szCs w:val="24"/>
        </w:rPr>
        <w:t>«Мособлстройкомплекс».</w:t>
      </w:r>
    </w:p>
    <w:p w:rsidR="00965FA4" w:rsidRPr="00EA569B" w:rsidRDefault="00EA569B" w:rsidP="00EA569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Было представлено </w:t>
      </w:r>
      <w:r w:rsidR="00813762">
        <w:rPr>
          <w:rFonts w:ascii="Times New Roman" w:hAnsi="Times New Roman" w:cs="Times New Roman"/>
          <w:sz w:val="24"/>
          <w:szCs w:val="24"/>
        </w:rPr>
        <w:t xml:space="preserve">5 (пять) </w:t>
      </w:r>
      <w:r w:rsidR="005214FE" w:rsidRPr="005214FE">
        <w:rPr>
          <w:rFonts w:ascii="Times New Roman" w:hAnsi="Times New Roman" w:cs="Times New Roman"/>
          <w:sz w:val="24"/>
          <w:szCs w:val="24"/>
        </w:rPr>
        <w:t>кандидатур для избр</w:t>
      </w:r>
      <w:r>
        <w:rPr>
          <w:rFonts w:ascii="Times New Roman" w:hAnsi="Times New Roman" w:cs="Times New Roman"/>
          <w:sz w:val="24"/>
          <w:szCs w:val="24"/>
        </w:rPr>
        <w:t>ания в состав Совета Союза</w:t>
      </w:r>
      <w:r w:rsidR="005214FE" w:rsidRPr="005214F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A94" w:rsidRPr="00F25A94" w:rsidRDefault="00F25A9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4">
        <w:rPr>
          <w:rFonts w:ascii="Times New Roman" w:hAnsi="Times New Roman" w:cs="Times New Roman"/>
          <w:b/>
          <w:sz w:val="24"/>
          <w:szCs w:val="24"/>
        </w:rPr>
        <w:t>1. Ивашечкина Наталья Николаевна - представитель ООО «ИНТЕХ»</w:t>
      </w:r>
    </w:p>
    <w:p w:rsidR="00F25A94" w:rsidRPr="00F25A94" w:rsidRDefault="00F25A9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4">
        <w:rPr>
          <w:rFonts w:ascii="Times New Roman" w:hAnsi="Times New Roman" w:cs="Times New Roman"/>
          <w:b/>
          <w:sz w:val="24"/>
          <w:szCs w:val="24"/>
        </w:rPr>
        <w:t xml:space="preserve">2. Картвелишвили  Дмитрий Александрович – представитель ООО «Фемида» </w:t>
      </w:r>
    </w:p>
    <w:p w:rsidR="00F25A94" w:rsidRPr="00F25A94" w:rsidRDefault="00F25A9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4">
        <w:rPr>
          <w:rFonts w:ascii="Times New Roman" w:hAnsi="Times New Roman" w:cs="Times New Roman"/>
          <w:b/>
          <w:sz w:val="24"/>
          <w:szCs w:val="24"/>
        </w:rPr>
        <w:t>3. Кривошеин Сергея Викторович -  представитель ООО «Мособлстройкомплекс»</w:t>
      </w:r>
    </w:p>
    <w:p w:rsidR="00F25A94" w:rsidRPr="00F25A94" w:rsidRDefault="00F25A9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4">
        <w:rPr>
          <w:rFonts w:ascii="Times New Roman" w:hAnsi="Times New Roman" w:cs="Times New Roman"/>
          <w:b/>
          <w:sz w:val="24"/>
          <w:szCs w:val="24"/>
        </w:rPr>
        <w:t>4. Мжаванадзе Мераб Нугзарьевич – представитель ООО «Инвестпром – XXI век»</w:t>
      </w:r>
    </w:p>
    <w:p w:rsidR="003255CA" w:rsidRDefault="00F25A9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4">
        <w:rPr>
          <w:rFonts w:ascii="Times New Roman" w:hAnsi="Times New Roman" w:cs="Times New Roman"/>
          <w:b/>
          <w:sz w:val="24"/>
          <w:szCs w:val="24"/>
        </w:rPr>
        <w:t>5. Юрко Юрия Юрьевича - представитель  ООО «ГАЗНИСТРОЙ»</w:t>
      </w:r>
      <w:r w:rsidR="00427E64">
        <w:rPr>
          <w:rFonts w:ascii="Times New Roman" w:hAnsi="Times New Roman" w:cs="Times New Roman"/>
          <w:b/>
          <w:sz w:val="24"/>
          <w:szCs w:val="24"/>
        </w:rPr>
        <w:t>.</w:t>
      </w:r>
    </w:p>
    <w:p w:rsidR="00427E64" w:rsidRDefault="00427E6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64" w:rsidRPr="00427E64" w:rsidRDefault="00427E64" w:rsidP="00F25A9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427E64">
        <w:rPr>
          <w:rFonts w:ascii="Times New Roman" w:hAnsi="Times New Roman" w:cs="Times New Roman"/>
          <w:sz w:val="24"/>
          <w:szCs w:val="24"/>
        </w:rPr>
        <w:t xml:space="preserve">Характеристика на каждого кандидата  представлена в </w:t>
      </w:r>
      <w:r>
        <w:rPr>
          <w:rFonts w:ascii="Times New Roman" w:hAnsi="Times New Roman" w:cs="Times New Roman"/>
          <w:sz w:val="24"/>
          <w:szCs w:val="24"/>
        </w:rPr>
        <w:t>пре</w:t>
      </w:r>
      <w:r w:rsidRPr="00427E64">
        <w:rPr>
          <w:rFonts w:ascii="Times New Roman" w:hAnsi="Times New Roman" w:cs="Times New Roman"/>
          <w:sz w:val="24"/>
          <w:szCs w:val="24"/>
        </w:rPr>
        <w:t>зентации (внимание на экран)</w:t>
      </w:r>
    </w:p>
    <w:p w:rsidR="0099115F" w:rsidRPr="0099115F" w:rsidRDefault="0099115F" w:rsidP="009911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9115F">
        <w:rPr>
          <w:rFonts w:ascii="Times New Roman" w:hAnsi="Times New Roman" w:cs="Times New Roman"/>
          <w:sz w:val="24"/>
          <w:szCs w:val="24"/>
        </w:rPr>
        <w:t>В соответствии со ст. 55.10 Градостроительного Кодекса РФ года члены Совета (постоянно действующего коллегиального органа) избираю</w:t>
      </w:r>
      <w:r w:rsidR="00A83DB4">
        <w:rPr>
          <w:rFonts w:ascii="Times New Roman" w:hAnsi="Times New Roman" w:cs="Times New Roman"/>
          <w:sz w:val="24"/>
          <w:szCs w:val="24"/>
        </w:rPr>
        <w:t>тся на Общем Собрании Союза</w:t>
      </w:r>
      <w:r w:rsidRPr="0099115F">
        <w:rPr>
          <w:rFonts w:ascii="Times New Roman" w:hAnsi="Times New Roman" w:cs="Times New Roman"/>
          <w:sz w:val="24"/>
          <w:szCs w:val="24"/>
        </w:rPr>
        <w:t xml:space="preserve"> тайным голосованием. Тайное голосование проводится с использованием бюллетеней, и определение его результатов осуществляются Счетной комиссией. </w:t>
      </w:r>
    </w:p>
    <w:p w:rsidR="0099115F" w:rsidRPr="0099115F" w:rsidRDefault="00EA569B" w:rsidP="009911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Каждому члену Союза </w:t>
      </w:r>
      <w:r w:rsidR="0099115F" w:rsidRPr="0099115F">
        <w:rPr>
          <w:rFonts w:ascii="Times New Roman" w:hAnsi="Times New Roman" w:cs="Times New Roman"/>
          <w:sz w:val="24"/>
          <w:szCs w:val="24"/>
        </w:rPr>
        <w:t xml:space="preserve">выдается один бюллетень для тайного голосования. В бюллетене указан список кандидатов для избрания в члены Совета Партнерства. </w:t>
      </w:r>
    </w:p>
    <w:p w:rsidR="0099115F" w:rsidRPr="0099115F" w:rsidRDefault="00EA569B" w:rsidP="009911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бюллетене указано  </w:t>
      </w:r>
      <w:r w:rsidR="00813762" w:rsidRPr="00813762">
        <w:rPr>
          <w:rFonts w:ascii="Times New Roman" w:hAnsi="Times New Roman" w:cs="Times New Roman"/>
          <w:sz w:val="24"/>
          <w:szCs w:val="24"/>
        </w:rPr>
        <w:t>5 (пять)</w:t>
      </w:r>
      <w:r w:rsidR="00813762">
        <w:rPr>
          <w:rFonts w:ascii="Times New Roman" w:hAnsi="Times New Roman" w:cs="Times New Roman"/>
          <w:sz w:val="24"/>
          <w:szCs w:val="24"/>
        </w:rPr>
        <w:t xml:space="preserve"> </w:t>
      </w:r>
      <w:r w:rsidR="0099115F" w:rsidRPr="0099115F">
        <w:rPr>
          <w:rFonts w:ascii="Times New Roman" w:hAnsi="Times New Roman" w:cs="Times New Roman"/>
          <w:sz w:val="24"/>
          <w:szCs w:val="24"/>
        </w:rPr>
        <w:t>кандидатов. Голосование проводится по каждому кандидату, в члены Совета в обязательном порядке до</w:t>
      </w:r>
      <w:r w:rsidR="00A83DB4">
        <w:rPr>
          <w:rFonts w:ascii="Times New Roman" w:hAnsi="Times New Roman" w:cs="Times New Roman"/>
          <w:sz w:val="24"/>
          <w:szCs w:val="24"/>
        </w:rPr>
        <w:t>лжны быть избраны 5 (пять) членов Совета</w:t>
      </w:r>
    </w:p>
    <w:p w:rsidR="0099115F" w:rsidRDefault="0099115F" w:rsidP="009911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9115F">
        <w:rPr>
          <w:rFonts w:ascii="Times New Roman" w:hAnsi="Times New Roman" w:cs="Times New Roman"/>
          <w:sz w:val="24"/>
          <w:szCs w:val="24"/>
        </w:rPr>
        <w:t xml:space="preserve">Бюллетень для тайного голосования опускается в специальный ящик, на котором расположен бюллетень </w:t>
      </w:r>
      <w:r w:rsidR="00681593">
        <w:rPr>
          <w:rFonts w:ascii="Times New Roman" w:hAnsi="Times New Roman" w:cs="Times New Roman"/>
          <w:sz w:val="24"/>
          <w:szCs w:val="24"/>
          <w:u w:val="single"/>
        </w:rPr>
        <w:t>желтого</w:t>
      </w:r>
      <w:r w:rsidRPr="0099115F">
        <w:rPr>
          <w:rFonts w:ascii="Times New Roman" w:hAnsi="Times New Roman" w:cs="Times New Roman"/>
          <w:sz w:val="24"/>
          <w:szCs w:val="24"/>
          <w:u w:val="single"/>
        </w:rPr>
        <w:t xml:space="preserve"> цвета.</w:t>
      </w:r>
    </w:p>
    <w:p w:rsidR="00EA569B" w:rsidRPr="0099115F" w:rsidRDefault="00EA569B" w:rsidP="009911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908FF" w:rsidRDefault="003353C3" w:rsidP="004908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СЛУШАЛИ: </w:t>
      </w:r>
      <w:r w:rsidR="004908FF">
        <w:rPr>
          <w:rFonts w:ascii="Times New Roman" w:hAnsi="Times New Roman"/>
          <w:sz w:val="24"/>
          <w:szCs w:val="24"/>
        </w:rPr>
        <w:t xml:space="preserve"> Матвеева </w:t>
      </w:r>
      <w:r w:rsidR="004908FF" w:rsidRPr="004908FF">
        <w:rPr>
          <w:rFonts w:ascii="Times New Roman" w:hAnsi="Times New Roman"/>
          <w:sz w:val="24"/>
          <w:szCs w:val="24"/>
        </w:rPr>
        <w:t xml:space="preserve">Михаила Александровича который доложил о </w:t>
      </w:r>
      <w:r w:rsidR="004908FF">
        <w:rPr>
          <w:rFonts w:ascii="Times New Roman" w:hAnsi="Times New Roman"/>
          <w:sz w:val="24"/>
          <w:szCs w:val="24"/>
        </w:rPr>
        <w:t xml:space="preserve">выборах Председателя </w:t>
      </w:r>
      <w:r w:rsidR="004908FF" w:rsidRPr="004908FF">
        <w:rPr>
          <w:rFonts w:ascii="Times New Roman" w:hAnsi="Times New Roman"/>
          <w:sz w:val="24"/>
          <w:szCs w:val="24"/>
        </w:rPr>
        <w:t>Счетной Комиссии внеочередного общего собрания (Про</w:t>
      </w:r>
      <w:r w:rsidR="004908FF">
        <w:rPr>
          <w:rFonts w:ascii="Times New Roman" w:hAnsi="Times New Roman"/>
          <w:sz w:val="24"/>
          <w:szCs w:val="24"/>
        </w:rPr>
        <w:t>токол счетной комиссии № 1 от 17</w:t>
      </w:r>
      <w:r w:rsidR="004908FF" w:rsidRPr="004908FF">
        <w:rPr>
          <w:rFonts w:ascii="Times New Roman" w:hAnsi="Times New Roman"/>
          <w:sz w:val="24"/>
          <w:szCs w:val="24"/>
        </w:rPr>
        <w:t>.11.2016 г.</w:t>
      </w:r>
      <w:r w:rsidR="009E2E33">
        <w:rPr>
          <w:rFonts w:ascii="Times New Roman" w:hAnsi="Times New Roman"/>
          <w:sz w:val="24"/>
          <w:szCs w:val="24"/>
        </w:rPr>
        <w:t xml:space="preserve"> Приложение №2</w:t>
      </w:r>
      <w:r w:rsidR="004908FF" w:rsidRPr="004908FF">
        <w:rPr>
          <w:rFonts w:ascii="Times New Roman" w:hAnsi="Times New Roman"/>
          <w:sz w:val="24"/>
          <w:szCs w:val="24"/>
        </w:rPr>
        <w:t xml:space="preserve">) </w:t>
      </w:r>
      <w:r w:rsidR="004908FF">
        <w:rPr>
          <w:rFonts w:ascii="Times New Roman" w:hAnsi="Times New Roman"/>
          <w:sz w:val="24"/>
          <w:szCs w:val="24"/>
        </w:rPr>
        <w:t xml:space="preserve">и предложил утвердить </w:t>
      </w:r>
      <w:r w:rsidR="004908FF" w:rsidRPr="004908FF">
        <w:rPr>
          <w:rFonts w:ascii="Times New Roman" w:hAnsi="Times New Roman"/>
          <w:sz w:val="24"/>
          <w:szCs w:val="24"/>
        </w:rPr>
        <w:t>Протокол счетной комиссии № 1 от 17.11.2016 г.</w:t>
      </w:r>
      <w:r w:rsidR="004908FF">
        <w:rPr>
          <w:rFonts w:ascii="Times New Roman" w:hAnsi="Times New Roman"/>
          <w:sz w:val="24"/>
          <w:szCs w:val="24"/>
        </w:rPr>
        <w:t xml:space="preserve"> с решением об избрании Председателем </w:t>
      </w:r>
      <w:r w:rsidR="004908FF" w:rsidRPr="004908FF">
        <w:rPr>
          <w:rFonts w:ascii="Times New Roman" w:hAnsi="Times New Roman"/>
          <w:sz w:val="24"/>
          <w:szCs w:val="24"/>
        </w:rPr>
        <w:t>Счетной Комиссии внеочередного общего собрания</w:t>
      </w:r>
      <w:r w:rsidR="004908FF" w:rsidRPr="004908FF">
        <w:t xml:space="preserve"> </w:t>
      </w:r>
      <w:r w:rsidR="004908FF">
        <w:t xml:space="preserve">– </w:t>
      </w:r>
      <w:r w:rsidR="004908FF">
        <w:rPr>
          <w:rFonts w:ascii="Times New Roman" w:hAnsi="Times New Roman"/>
          <w:sz w:val="24"/>
          <w:szCs w:val="24"/>
        </w:rPr>
        <w:t>Матвеева Михаила</w:t>
      </w:r>
      <w:r w:rsidR="004908FF" w:rsidRPr="004908FF">
        <w:rPr>
          <w:rFonts w:ascii="Times New Roman" w:hAnsi="Times New Roman"/>
          <w:sz w:val="24"/>
          <w:szCs w:val="24"/>
        </w:rPr>
        <w:t xml:space="preserve"> Александровича</w:t>
      </w:r>
    </w:p>
    <w:p w:rsidR="004908FF" w:rsidRDefault="004908FF" w:rsidP="004908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908FF" w:rsidRPr="004908FF" w:rsidRDefault="00CE0E23" w:rsidP="004908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Голосовали: «за» - 199 (Сто девяносто девять</w:t>
      </w:r>
      <w:r w:rsidR="004908FF" w:rsidRPr="004908FF">
        <w:rPr>
          <w:rFonts w:ascii="Times New Roman" w:hAnsi="Times New Roman"/>
          <w:sz w:val="24"/>
          <w:szCs w:val="24"/>
        </w:rPr>
        <w:t>) голосов, «против» - 0 голосов, «воздержался» - 0 голосов.</w:t>
      </w:r>
    </w:p>
    <w:p w:rsidR="004908FF" w:rsidRPr="004908FF" w:rsidRDefault="004908FF" w:rsidP="004908FF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4908FF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4908FF" w:rsidRPr="004908FF" w:rsidRDefault="004908FF" w:rsidP="004908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4908FF" w:rsidRDefault="004908FF" w:rsidP="004908FF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908FF">
        <w:rPr>
          <w:rFonts w:ascii="Times New Roman" w:hAnsi="Times New Roman"/>
          <w:b/>
          <w:sz w:val="24"/>
          <w:szCs w:val="24"/>
        </w:rPr>
        <w:t>РЕШИЛИ:</w:t>
      </w:r>
      <w:r w:rsidRPr="004908FF">
        <w:rPr>
          <w:rFonts w:ascii="Times New Roman" w:hAnsi="Times New Roman"/>
          <w:sz w:val="24"/>
          <w:szCs w:val="24"/>
        </w:rPr>
        <w:t xml:space="preserve"> Утвердить Председателем Счетной Комиссии внеочередного общего собрания – Матвеева Михаила Александровича</w:t>
      </w:r>
    </w:p>
    <w:p w:rsidR="004908FF" w:rsidRDefault="004908FF" w:rsidP="003353C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A569B" w:rsidRDefault="004C4A7C" w:rsidP="003353C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СЛУШАЛИ:  Председателя</w:t>
      </w:r>
      <w:r w:rsidRPr="004C4A7C">
        <w:rPr>
          <w:rFonts w:ascii="Times New Roman" w:hAnsi="Times New Roman"/>
          <w:sz w:val="24"/>
          <w:szCs w:val="24"/>
        </w:rPr>
        <w:t xml:space="preserve"> Счетной Комиссии внеочередного общего собрания</w:t>
      </w:r>
      <w:r w:rsidR="003353C3">
        <w:rPr>
          <w:rFonts w:ascii="Times New Roman" w:hAnsi="Times New Roman"/>
          <w:sz w:val="24"/>
          <w:szCs w:val="24"/>
        </w:rPr>
        <w:t xml:space="preserve"> Матвеева Михаила Александровича который доложил о результатах</w:t>
      </w:r>
      <w:r w:rsidR="00EA569B" w:rsidRPr="00EA569B">
        <w:rPr>
          <w:rFonts w:ascii="Times New Roman" w:hAnsi="Times New Roman"/>
          <w:sz w:val="24"/>
          <w:szCs w:val="24"/>
        </w:rPr>
        <w:t xml:space="preserve"> тайного голосования (Протокол сч</w:t>
      </w:r>
      <w:r w:rsidR="003353C3">
        <w:rPr>
          <w:rFonts w:ascii="Times New Roman" w:hAnsi="Times New Roman"/>
          <w:sz w:val="24"/>
          <w:szCs w:val="24"/>
        </w:rPr>
        <w:t xml:space="preserve">етной комиссии № </w:t>
      </w:r>
      <w:r>
        <w:rPr>
          <w:rFonts w:ascii="Times New Roman" w:hAnsi="Times New Roman"/>
          <w:sz w:val="24"/>
          <w:szCs w:val="24"/>
        </w:rPr>
        <w:t>2</w:t>
      </w:r>
      <w:r w:rsidR="003353C3">
        <w:rPr>
          <w:rFonts w:ascii="Times New Roman" w:hAnsi="Times New Roman"/>
          <w:sz w:val="24"/>
          <w:szCs w:val="24"/>
        </w:rPr>
        <w:t xml:space="preserve"> от 1</w:t>
      </w:r>
      <w:r>
        <w:rPr>
          <w:rFonts w:ascii="Times New Roman" w:hAnsi="Times New Roman"/>
          <w:sz w:val="24"/>
          <w:szCs w:val="24"/>
        </w:rPr>
        <w:t>7</w:t>
      </w:r>
      <w:r w:rsidR="003353C3">
        <w:rPr>
          <w:rFonts w:ascii="Times New Roman" w:hAnsi="Times New Roman"/>
          <w:sz w:val="24"/>
          <w:szCs w:val="24"/>
        </w:rPr>
        <w:t>.11.2016 г.)</w:t>
      </w:r>
      <w:r w:rsidR="003255CA">
        <w:rPr>
          <w:rFonts w:ascii="Times New Roman" w:hAnsi="Times New Roman"/>
          <w:sz w:val="24"/>
          <w:szCs w:val="24"/>
        </w:rPr>
        <w:t xml:space="preserve"> и предложил утвердить   </w:t>
      </w:r>
      <w:r>
        <w:rPr>
          <w:rFonts w:ascii="Times New Roman" w:hAnsi="Times New Roman"/>
          <w:sz w:val="24"/>
          <w:szCs w:val="24"/>
        </w:rPr>
        <w:t>Протокол счетной комиссии № 2 от 17</w:t>
      </w:r>
      <w:r w:rsidR="003255CA" w:rsidRPr="003255CA">
        <w:rPr>
          <w:rFonts w:ascii="Times New Roman" w:hAnsi="Times New Roman"/>
          <w:sz w:val="24"/>
          <w:szCs w:val="24"/>
        </w:rPr>
        <w:t>.11.2016 г.</w:t>
      </w:r>
      <w:r w:rsidR="003255CA">
        <w:rPr>
          <w:rFonts w:ascii="Times New Roman" w:hAnsi="Times New Roman"/>
          <w:sz w:val="24"/>
          <w:szCs w:val="24"/>
        </w:rPr>
        <w:t xml:space="preserve"> </w:t>
      </w:r>
      <w:r w:rsidR="009E2E33">
        <w:rPr>
          <w:rFonts w:ascii="Times New Roman" w:hAnsi="Times New Roman"/>
          <w:sz w:val="24"/>
          <w:szCs w:val="24"/>
        </w:rPr>
        <w:t>(приложение №3</w:t>
      </w:r>
      <w:r w:rsidR="003255CA">
        <w:rPr>
          <w:rFonts w:ascii="Times New Roman" w:hAnsi="Times New Roman"/>
          <w:sz w:val="24"/>
          <w:szCs w:val="24"/>
        </w:rPr>
        <w:t>)</w:t>
      </w:r>
    </w:p>
    <w:p w:rsidR="004C4A7C" w:rsidRDefault="004C4A7C" w:rsidP="003255CA">
      <w:pPr>
        <w:spacing w:after="0"/>
        <w:ind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3255CA" w:rsidRPr="003255CA" w:rsidRDefault="003255CA" w:rsidP="003255C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255CA">
        <w:rPr>
          <w:rFonts w:ascii="Times New Roman" w:hAnsi="Times New Roman"/>
          <w:b/>
          <w:sz w:val="24"/>
          <w:szCs w:val="24"/>
        </w:rPr>
        <w:t>Голосовали:</w:t>
      </w:r>
      <w:r w:rsidR="00CE0E23">
        <w:rPr>
          <w:rFonts w:ascii="Times New Roman" w:hAnsi="Times New Roman"/>
          <w:sz w:val="24"/>
          <w:szCs w:val="24"/>
        </w:rPr>
        <w:t xml:space="preserve"> «за» - 194 (Сто девяносто четыре</w:t>
      </w:r>
      <w:r>
        <w:rPr>
          <w:rFonts w:ascii="Times New Roman" w:hAnsi="Times New Roman"/>
          <w:sz w:val="24"/>
          <w:szCs w:val="24"/>
        </w:rPr>
        <w:t>) голосов, «против» - 3 (три) голоса, «воздержался» - 2 (два) голоса</w:t>
      </w:r>
      <w:r w:rsidRPr="003255CA">
        <w:rPr>
          <w:rFonts w:ascii="Times New Roman" w:hAnsi="Times New Roman"/>
          <w:sz w:val="24"/>
          <w:szCs w:val="24"/>
        </w:rPr>
        <w:t>.</w:t>
      </w:r>
    </w:p>
    <w:p w:rsidR="003255CA" w:rsidRDefault="003255CA" w:rsidP="003255CA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3255CA">
        <w:rPr>
          <w:rFonts w:ascii="Times New Roman" w:hAnsi="Times New Roman"/>
          <w:sz w:val="24"/>
          <w:szCs w:val="24"/>
        </w:rPr>
        <w:t xml:space="preserve">Решение принято </w:t>
      </w:r>
      <w:r>
        <w:rPr>
          <w:rFonts w:ascii="Times New Roman" w:hAnsi="Times New Roman"/>
          <w:sz w:val="24"/>
          <w:szCs w:val="24"/>
        </w:rPr>
        <w:t>большинством голосов</w:t>
      </w:r>
      <w:r w:rsidRPr="003255CA">
        <w:rPr>
          <w:rFonts w:ascii="Times New Roman" w:hAnsi="Times New Roman"/>
          <w:sz w:val="24"/>
          <w:szCs w:val="24"/>
        </w:rPr>
        <w:t>.</w:t>
      </w:r>
    </w:p>
    <w:p w:rsidR="003255CA" w:rsidRDefault="003255CA" w:rsidP="003353C3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99115F" w:rsidRDefault="003353C3" w:rsidP="009911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 : </w:t>
      </w:r>
      <w:r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3255CA">
        <w:rPr>
          <w:rFonts w:ascii="Times New Roman" w:hAnsi="Times New Roman" w:cs="Times New Roman"/>
          <w:sz w:val="24"/>
          <w:szCs w:val="24"/>
        </w:rPr>
        <w:t>следующий</w:t>
      </w:r>
      <w:r>
        <w:rPr>
          <w:rFonts w:ascii="Times New Roman" w:hAnsi="Times New Roman" w:cs="Times New Roman"/>
          <w:sz w:val="24"/>
          <w:szCs w:val="24"/>
        </w:rPr>
        <w:t xml:space="preserve"> состав Совета </w:t>
      </w:r>
      <w:r w:rsidR="008A6546">
        <w:rPr>
          <w:rFonts w:ascii="Times New Roman" w:hAnsi="Times New Roman" w:cs="Times New Roman"/>
          <w:sz w:val="24"/>
          <w:szCs w:val="24"/>
        </w:rPr>
        <w:t>Союза «Строители Московской области «Мособлстройкомплекс»:</w:t>
      </w:r>
    </w:p>
    <w:p w:rsidR="00F25A94" w:rsidRPr="00F25A94" w:rsidRDefault="00F25A9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4">
        <w:rPr>
          <w:rFonts w:ascii="Times New Roman" w:hAnsi="Times New Roman" w:cs="Times New Roman"/>
          <w:b/>
          <w:sz w:val="24"/>
          <w:szCs w:val="24"/>
        </w:rPr>
        <w:t>1. Ивашечкина Наталья Николаевна - представитель ООО «ИНТЕХ»</w:t>
      </w:r>
    </w:p>
    <w:p w:rsidR="00F25A94" w:rsidRPr="00F25A94" w:rsidRDefault="00F25A9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4">
        <w:rPr>
          <w:rFonts w:ascii="Times New Roman" w:hAnsi="Times New Roman" w:cs="Times New Roman"/>
          <w:b/>
          <w:sz w:val="24"/>
          <w:szCs w:val="24"/>
        </w:rPr>
        <w:t xml:space="preserve">2. Картвелишвили  Дмитрий Александрович – представитель ООО «Фемида» </w:t>
      </w:r>
    </w:p>
    <w:p w:rsidR="00F25A94" w:rsidRPr="00F25A94" w:rsidRDefault="00F25A9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4">
        <w:rPr>
          <w:rFonts w:ascii="Times New Roman" w:hAnsi="Times New Roman" w:cs="Times New Roman"/>
          <w:b/>
          <w:sz w:val="24"/>
          <w:szCs w:val="24"/>
        </w:rPr>
        <w:t>3. Кривошеин Сергея Викторович -  представитель ООО «Мособлстройкомплекс»</w:t>
      </w:r>
    </w:p>
    <w:p w:rsidR="00F25A94" w:rsidRPr="00F25A94" w:rsidRDefault="00F25A9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4">
        <w:rPr>
          <w:rFonts w:ascii="Times New Roman" w:hAnsi="Times New Roman" w:cs="Times New Roman"/>
          <w:b/>
          <w:sz w:val="24"/>
          <w:szCs w:val="24"/>
        </w:rPr>
        <w:t>4. Мжаванадзе Мераб Нугзарьевич – представитель ООО «Инвестпром – XXI век»</w:t>
      </w:r>
    </w:p>
    <w:p w:rsidR="003255CA" w:rsidRDefault="00F25A9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25A94">
        <w:rPr>
          <w:rFonts w:ascii="Times New Roman" w:hAnsi="Times New Roman" w:cs="Times New Roman"/>
          <w:b/>
          <w:sz w:val="24"/>
          <w:szCs w:val="24"/>
        </w:rPr>
        <w:t>5. Юрко Юрия Юрьевича - представитель  ООО «ГАЗНИСТРОЙ»</w:t>
      </w:r>
    </w:p>
    <w:p w:rsidR="00F25A94" w:rsidRPr="003255CA" w:rsidRDefault="00F25A94" w:rsidP="00F25A9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15F" w:rsidRDefault="00EA569B" w:rsidP="009911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ПЯТОМУ ВОПРОСУ ПОВЕСТКИ ДНЯ: </w:t>
      </w:r>
      <w:r>
        <w:rPr>
          <w:rFonts w:ascii="Times New Roman" w:hAnsi="Times New Roman" w:cs="Times New Roman"/>
          <w:sz w:val="24"/>
          <w:szCs w:val="24"/>
        </w:rPr>
        <w:t>Выборы Председателя Совета Союза «Строители Московской области «Мособлстройкомплекс»</w:t>
      </w:r>
      <w:r w:rsidR="00326452">
        <w:rPr>
          <w:rFonts w:ascii="Times New Roman" w:hAnsi="Times New Roman" w:cs="Times New Roman"/>
          <w:sz w:val="24"/>
          <w:szCs w:val="24"/>
        </w:rPr>
        <w:t>.</w:t>
      </w:r>
    </w:p>
    <w:p w:rsidR="00326452" w:rsidRPr="00326452" w:rsidRDefault="00326452" w:rsidP="003264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452">
        <w:rPr>
          <w:rFonts w:ascii="Times New Roman" w:hAnsi="Times New Roman" w:cs="Times New Roman"/>
          <w:sz w:val="24"/>
          <w:szCs w:val="24"/>
        </w:rPr>
        <w:t>СЛУШАЛИ:</w:t>
      </w:r>
      <w:r>
        <w:rPr>
          <w:rFonts w:ascii="Times New Roman" w:hAnsi="Times New Roman" w:cs="Times New Roman"/>
          <w:b/>
          <w:sz w:val="24"/>
          <w:szCs w:val="24"/>
        </w:rPr>
        <w:t xml:space="preserve"> Председателя собрания </w:t>
      </w:r>
      <w:r w:rsidR="00EA6005">
        <w:rPr>
          <w:rFonts w:ascii="Times New Roman" w:hAnsi="Times New Roman" w:cs="Times New Roman"/>
          <w:sz w:val="24"/>
          <w:szCs w:val="24"/>
        </w:rPr>
        <w:t>Богачева Михаила Григорьевича</w:t>
      </w:r>
      <w:r w:rsidRPr="00326452">
        <w:rPr>
          <w:rFonts w:ascii="Times New Roman" w:hAnsi="Times New Roman" w:cs="Times New Roman"/>
          <w:sz w:val="24"/>
          <w:szCs w:val="24"/>
        </w:rPr>
        <w:t>, который  доложил присутствующим в соответствии  со ст. 55.11 Градостроительного код</w:t>
      </w:r>
      <w:r>
        <w:rPr>
          <w:rFonts w:ascii="Times New Roman" w:hAnsi="Times New Roman" w:cs="Times New Roman"/>
          <w:sz w:val="24"/>
          <w:szCs w:val="24"/>
        </w:rPr>
        <w:t xml:space="preserve">екса РФ </w:t>
      </w:r>
      <w:r w:rsidRPr="00326452">
        <w:rPr>
          <w:rFonts w:ascii="Times New Roman" w:hAnsi="Times New Roman" w:cs="Times New Roman"/>
          <w:sz w:val="24"/>
          <w:szCs w:val="24"/>
        </w:rPr>
        <w:t>срок полномочий</w:t>
      </w:r>
      <w:r>
        <w:rPr>
          <w:rFonts w:ascii="Times New Roman" w:hAnsi="Times New Roman" w:cs="Times New Roman"/>
          <w:sz w:val="24"/>
          <w:szCs w:val="24"/>
        </w:rPr>
        <w:t xml:space="preserve"> Председателя Совета Союза </w:t>
      </w:r>
      <w:r w:rsidRPr="00326452">
        <w:rPr>
          <w:rFonts w:ascii="Times New Roman" w:hAnsi="Times New Roman" w:cs="Times New Roman"/>
          <w:sz w:val="24"/>
          <w:szCs w:val="24"/>
        </w:rPr>
        <w:t xml:space="preserve"> не может превышать два года.</w:t>
      </w:r>
    </w:p>
    <w:p w:rsidR="00427E64" w:rsidRPr="00326452" w:rsidRDefault="00A83DB4" w:rsidP="00427E6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приняты</w:t>
      </w:r>
      <w:r w:rsidR="00326452">
        <w:rPr>
          <w:rFonts w:ascii="Times New Roman" w:hAnsi="Times New Roman" w:cs="Times New Roman"/>
          <w:sz w:val="24"/>
          <w:szCs w:val="24"/>
        </w:rPr>
        <w:t>м на Общем собрании решении о досрочном прекращении полномочий членов Совета, а также избранием нового состава Совета Союза «Мособлстройкомплекс»</w:t>
      </w:r>
      <w:r w:rsidR="00427E64">
        <w:rPr>
          <w:rFonts w:ascii="Times New Roman" w:hAnsi="Times New Roman" w:cs="Times New Roman"/>
          <w:sz w:val="24"/>
          <w:szCs w:val="24"/>
        </w:rPr>
        <w:t>,</w:t>
      </w:r>
      <w:r w:rsidR="00326452">
        <w:rPr>
          <w:rFonts w:ascii="Times New Roman" w:hAnsi="Times New Roman" w:cs="Times New Roman"/>
          <w:sz w:val="24"/>
          <w:szCs w:val="24"/>
        </w:rPr>
        <w:t xml:space="preserve"> выносится на голосование избрание </w:t>
      </w:r>
      <w:r w:rsidR="00326452" w:rsidRPr="00326452">
        <w:rPr>
          <w:rFonts w:ascii="Times New Roman" w:hAnsi="Times New Roman" w:cs="Times New Roman"/>
          <w:sz w:val="24"/>
          <w:szCs w:val="24"/>
        </w:rPr>
        <w:t xml:space="preserve">  Председателя Совета </w:t>
      </w:r>
      <w:r w:rsidR="00326452">
        <w:rPr>
          <w:rFonts w:ascii="Times New Roman" w:hAnsi="Times New Roman" w:cs="Times New Roman"/>
          <w:sz w:val="24"/>
          <w:szCs w:val="24"/>
        </w:rPr>
        <w:t xml:space="preserve"> Союза </w:t>
      </w:r>
      <w:r w:rsidR="00326452" w:rsidRPr="00326452">
        <w:rPr>
          <w:rFonts w:ascii="Times New Roman" w:hAnsi="Times New Roman" w:cs="Times New Roman"/>
          <w:sz w:val="24"/>
          <w:szCs w:val="24"/>
        </w:rPr>
        <w:t xml:space="preserve">«Мособлстройкомплекс». </w:t>
      </w:r>
    </w:p>
    <w:p w:rsidR="00326452" w:rsidRPr="00326452" w:rsidRDefault="00326452" w:rsidP="00F25A94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6452">
        <w:rPr>
          <w:rFonts w:ascii="Times New Roman" w:hAnsi="Times New Roman" w:cs="Times New Roman"/>
          <w:sz w:val="24"/>
          <w:szCs w:val="24"/>
        </w:rPr>
        <w:t>В соответствии со ст. 55.10 Градостроительного Кодекса РФ года Председатель Совета (постоянно действующего коллегиального органа) избирает</w:t>
      </w:r>
      <w:r w:rsidR="00893B7E">
        <w:rPr>
          <w:rFonts w:ascii="Times New Roman" w:hAnsi="Times New Roman" w:cs="Times New Roman"/>
          <w:sz w:val="24"/>
          <w:szCs w:val="24"/>
        </w:rPr>
        <w:t>ся на Общем Собрании Сою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326452">
        <w:rPr>
          <w:rFonts w:ascii="Times New Roman" w:hAnsi="Times New Roman" w:cs="Times New Roman"/>
          <w:sz w:val="24"/>
          <w:szCs w:val="24"/>
        </w:rPr>
        <w:t xml:space="preserve"> тайным голосованием. Тайное голосование проводится с использованием бюллетеней, и определение его результатов осуществляются Счетной комиссией.</w:t>
      </w:r>
    </w:p>
    <w:p w:rsidR="00326452" w:rsidRPr="00326452" w:rsidRDefault="00326452" w:rsidP="0032645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Каждому члену Союза </w:t>
      </w:r>
      <w:r w:rsidRPr="00326452">
        <w:rPr>
          <w:rFonts w:ascii="Times New Roman" w:hAnsi="Times New Roman" w:cs="Times New Roman"/>
          <w:sz w:val="24"/>
          <w:szCs w:val="24"/>
        </w:rPr>
        <w:t xml:space="preserve">выдается один бюллетень для тайного голосования. </w:t>
      </w:r>
    </w:p>
    <w:p w:rsidR="00326452" w:rsidRPr="00326452" w:rsidRDefault="00326452" w:rsidP="00326452">
      <w:pPr>
        <w:spacing w:after="0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326452">
        <w:rPr>
          <w:rFonts w:ascii="Times New Roman" w:hAnsi="Times New Roman"/>
          <w:sz w:val="24"/>
          <w:szCs w:val="24"/>
        </w:rPr>
        <w:t xml:space="preserve">Бюллетень для тайного голосования опускается в специальный ящик, на котором расположен бюллетень </w:t>
      </w:r>
      <w:r w:rsidR="00681593">
        <w:rPr>
          <w:rFonts w:ascii="Times New Roman" w:hAnsi="Times New Roman"/>
          <w:sz w:val="24"/>
          <w:szCs w:val="24"/>
          <w:u w:val="single"/>
        </w:rPr>
        <w:t xml:space="preserve">зеленого </w:t>
      </w:r>
      <w:r w:rsidRPr="00326452">
        <w:rPr>
          <w:rFonts w:ascii="Times New Roman" w:hAnsi="Times New Roman"/>
          <w:sz w:val="24"/>
          <w:szCs w:val="24"/>
          <w:u w:val="single"/>
        </w:rPr>
        <w:t>цвета</w:t>
      </w:r>
    </w:p>
    <w:p w:rsidR="008A6546" w:rsidRDefault="008A6546" w:rsidP="008A654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8A6546" w:rsidRPr="008A6546" w:rsidRDefault="008A6546" w:rsidP="008A654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8A6546">
        <w:rPr>
          <w:rFonts w:ascii="Times New Roman" w:hAnsi="Times New Roman"/>
          <w:sz w:val="24"/>
          <w:szCs w:val="24"/>
        </w:rPr>
        <w:t>СЛУШАЛИ: Председателя счетной комиссии Матвеева Михаила Александровича который доложил о результатах тайного голосования (Протокол счетной коми</w:t>
      </w:r>
      <w:r>
        <w:rPr>
          <w:rFonts w:ascii="Times New Roman" w:hAnsi="Times New Roman"/>
          <w:sz w:val="24"/>
          <w:szCs w:val="24"/>
        </w:rPr>
        <w:t xml:space="preserve">ссии № </w:t>
      </w:r>
      <w:r w:rsidR="00CE0E23">
        <w:rPr>
          <w:rFonts w:ascii="Times New Roman" w:hAnsi="Times New Roman"/>
          <w:sz w:val="24"/>
          <w:szCs w:val="24"/>
        </w:rPr>
        <w:t>4</w:t>
      </w:r>
      <w:r w:rsidR="004C4A7C">
        <w:rPr>
          <w:rFonts w:ascii="Times New Roman" w:hAnsi="Times New Roman"/>
          <w:sz w:val="24"/>
          <w:szCs w:val="24"/>
        </w:rPr>
        <w:t xml:space="preserve"> от </w:t>
      </w:r>
      <w:r w:rsidR="004C4A7C">
        <w:rPr>
          <w:rFonts w:ascii="Times New Roman" w:hAnsi="Times New Roman"/>
          <w:sz w:val="24"/>
          <w:szCs w:val="24"/>
        </w:rPr>
        <w:lastRenderedPageBreak/>
        <w:t>17</w:t>
      </w:r>
      <w:r w:rsidRPr="008A6546">
        <w:rPr>
          <w:rFonts w:ascii="Times New Roman" w:hAnsi="Times New Roman"/>
          <w:sz w:val="24"/>
          <w:szCs w:val="24"/>
        </w:rPr>
        <w:t>.11.2016 г.) и предложил утвердить</w:t>
      </w:r>
      <w:r>
        <w:rPr>
          <w:rFonts w:ascii="Times New Roman" w:hAnsi="Times New Roman"/>
          <w:sz w:val="24"/>
          <w:szCs w:val="24"/>
        </w:rPr>
        <w:t xml:space="preserve">   Протокол счетной комиссии № </w:t>
      </w:r>
      <w:r w:rsidR="004C4A7C">
        <w:rPr>
          <w:rFonts w:ascii="Times New Roman" w:hAnsi="Times New Roman"/>
          <w:sz w:val="24"/>
          <w:szCs w:val="24"/>
        </w:rPr>
        <w:t>3 от 17</w:t>
      </w:r>
      <w:r>
        <w:rPr>
          <w:rFonts w:ascii="Times New Roman" w:hAnsi="Times New Roman"/>
          <w:sz w:val="24"/>
          <w:szCs w:val="24"/>
        </w:rPr>
        <w:t>.11.2016 г. (приложение №</w:t>
      </w:r>
      <w:r w:rsidR="009E2E33">
        <w:rPr>
          <w:rFonts w:ascii="Times New Roman" w:hAnsi="Times New Roman"/>
          <w:sz w:val="24"/>
          <w:szCs w:val="24"/>
        </w:rPr>
        <w:t>4</w:t>
      </w:r>
      <w:r w:rsidRPr="008A6546">
        <w:rPr>
          <w:rFonts w:ascii="Times New Roman" w:hAnsi="Times New Roman"/>
          <w:sz w:val="24"/>
          <w:szCs w:val="24"/>
        </w:rPr>
        <w:t>)</w:t>
      </w:r>
    </w:p>
    <w:p w:rsidR="00326452" w:rsidRDefault="008A6546" w:rsidP="008A6546">
      <w:pPr>
        <w:spacing w:after="0"/>
        <w:ind w:firstLine="851"/>
        <w:jc w:val="both"/>
        <w:rPr>
          <w:rFonts w:ascii="Times New Roman" w:hAnsi="Times New Roman"/>
          <w:sz w:val="24"/>
          <w:szCs w:val="24"/>
        </w:rPr>
      </w:pPr>
      <w:r w:rsidRPr="004C4A7C">
        <w:rPr>
          <w:rFonts w:ascii="Times New Roman" w:hAnsi="Times New Roman"/>
          <w:b/>
          <w:sz w:val="24"/>
          <w:szCs w:val="24"/>
        </w:rPr>
        <w:t>Голосовали:</w:t>
      </w:r>
      <w:r w:rsidR="00CE0E23">
        <w:rPr>
          <w:rFonts w:ascii="Times New Roman" w:hAnsi="Times New Roman"/>
          <w:sz w:val="24"/>
          <w:szCs w:val="24"/>
        </w:rPr>
        <w:t xml:space="preserve"> «за» - 197 (Сто девяносто семь</w:t>
      </w:r>
      <w:r>
        <w:rPr>
          <w:rFonts w:ascii="Times New Roman" w:hAnsi="Times New Roman"/>
          <w:sz w:val="24"/>
          <w:szCs w:val="24"/>
        </w:rPr>
        <w:t>) голоса, «против» - 2 (два</w:t>
      </w:r>
      <w:r w:rsidRPr="008A6546">
        <w:rPr>
          <w:rFonts w:ascii="Times New Roman" w:hAnsi="Times New Roman"/>
          <w:sz w:val="24"/>
          <w:szCs w:val="24"/>
        </w:rPr>
        <w:t xml:space="preserve">) голоса, «воздержался» - </w:t>
      </w:r>
      <w:r>
        <w:rPr>
          <w:rFonts w:ascii="Times New Roman" w:hAnsi="Times New Roman"/>
          <w:sz w:val="24"/>
          <w:szCs w:val="24"/>
        </w:rPr>
        <w:t>0 голосов</w:t>
      </w:r>
      <w:r w:rsidRPr="008A6546">
        <w:rPr>
          <w:rFonts w:ascii="Times New Roman" w:hAnsi="Times New Roman"/>
          <w:sz w:val="24"/>
          <w:szCs w:val="24"/>
        </w:rPr>
        <w:t>.</w:t>
      </w:r>
    </w:p>
    <w:p w:rsidR="008A6546" w:rsidRPr="004C4A7C" w:rsidRDefault="008A6546" w:rsidP="008A6546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4A7C">
        <w:rPr>
          <w:rFonts w:ascii="Times New Roman" w:hAnsi="Times New Roman" w:cs="Times New Roman"/>
          <w:b/>
          <w:sz w:val="24"/>
          <w:szCs w:val="24"/>
        </w:rPr>
        <w:t>Решение принято большинством голосов.</w:t>
      </w:r>
    </w:p>
    <w:p w:rsidR="008A6546" w:rsidRDefault="004C4A7C" w:rsidP="00F25A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8A6546" w:rsidRPr="004C4A7C">
        <w:rPr>
          <w:rFonts w:ascii="Times New Roman" w:hAnsi="Times New Roman" w:cs="Times New Roman"/>
          <w:b/>
          <w:sz w:val="24"/>
          <w:szCs w:val="24"/>
        </w:rPr>
        <w:t>:</w:t>
      </w:r>
      <w:r w:rsidR="008A6546" w:rsidRPr="008A6546">
        <w:rPr>
          <w:rFonts w:ascii="Times New Roman" w:hAnsi="Times New Roman" w:cs="Times New Roman"/>
          <w:sz w:val="24"/>
          <w:szCs w:val="24"/>
        </w:rPr>
        <w:t xml:space="preserve"> </w:t>
      </w:r>
      <w:r w:rsidR="00F25A94">
        <w:rPr>
          <w:rFonts w:ascii="Times New Roman" w:hAnsi="Times New Roman" w:cs="Times New Roman"/>
          <w:sz w:val="24"/>
          <w:szCs w:val="24"/>
        </w:rPr>
        <w:t>И</w:t>
      </w:r>
      <w:r w:rsidR="008A6546">
        <w:rPr>
          <w:rFonts w:ascii="Times New Roman" w:hAnsi="Times New Roman" w:cs="Times New Roman"/>
          <w:sz w:val="24"/>
          <w:szCs w:val="24"/>
        </w:rPr>
        <w:t xml:space="preserve">збрать Председателем </w:t>
      </w:r>
      <w:r w:rsidR="008A6546" w:rsidRPr="008A6546">
        <w:rPr>
          <w:rFonts w:ascii="Times New Roman" w:hAnsi="Times New Roman" w:cs="Times New Roman"/>
          <w:sz w:val="24"/>
          <w:szCs w:val="24"/>
        </w:rPr>
        <w:t xml:space="preserve"> Совета</w:t>
      </w:r>
      <w:r w:rsidR="008A6546">
        <w:rPr>
          <w:rFonts w:ascii="Times New Roman" w:hAnsi="Times New Roman" w:cs="Times New Roman"/>
          <w:sz w:val="24"/>
          <w:szCs w:val="24"/>
        </w:rPr>
        <w:t xml:space="preserve"> Союза «Строители Московской области  «Мособлстройкомплекс</w:t>
      </w:r>
      <w:r w:rsidR="00F25A94">
        <w:rPr>
          <w:rFonts w:ascii="Times New Roman" w:hAnsi="Times New Roman" w:cs="Times New Roman"/>
          <w:sz w:val="24"/>
          <w:szCs w:val="24"/>
        </w:rPr>
        <w:t>» - Картвелишвили  Дмитрия</w:t>
      </w:r>
      <w:r w:rsidR="00F25A94" w:rsidRPr="00F25A94">
        <w:rPr>
          <w:rFonts w:ascii="Times New Roman" w:hAnsi="Times New Roman" w:cs="Times New Roman"/>
          <w:sz w:val="24"/>
          <w:szCs w:val="24"/>
        </w:rPr>
        <w:t xml:space="preserve"> Александрович</w:t>
      </w:r>
      <w:r w:rsidR="00F25A94">
        <w:rPr>
          <w:rFonts w:ascii="Times New Roman" w:hAnsi="Times New Roman" w:cs="Times New Roman"/>
          <w:sz w:val="24"/>
          <w:szCs w:val="24"/>
        </w:rPr>
        <w:t>а – представителя</w:t>
      </w:r>
      <w:r w:rsidR="00F25A94" w:rsidRPr="00F25A94">
        <w:rPr>
          <w:rFonts w:ascii="Times New Roman" w:hAnsi="Times New Roman" w:cs="Times New Roman"/>
          <w:sz w:val="24"/>
          <w:szCs w:val="24"/>
        </w:rPr>
        <w:t xml:space="preserve"> ООО «Фемида»</w:t>
      </w:r>
    </w:p>
    <w:p w:rsidR="00F25A94" w:rsidRDefault="00F25A94" w:rsidP="00F25A9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3332E" w:rsidRDefault="00326452" w:rsidP="00D333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6452">
        <w:rPr>
          <w:rFonts w:ascii="Times New Roman" w:hAnsi="Times New Roman" w:cs="Times New Roman"/>
          <w:b/>
          <w:sz w:val="24"/>
          <w:szCs w:val="24"/>
        </w:rPr>
        <w:t>ПО ШЕСТОМУ ВОПРОСУ ПОВЕСТКИ ДНЯ: О формировании компенсационного фонда обеспечения договорных обязательств Союза «Строители Московской области «Мособлстройкомплекс»</w:t>
      </w:r>
      <w:r w:rsidR="00D3332E">
        <w:rPr>
          <w:rFonts w:ascii="Times New Roman" w:hAnsi="Times New Roman" w:cs="Times New Roman"/>
          <w:b/>
          <w:sz w:val="24"/>
          <w:szCs w:val="24"/>
        </w:rPr>
        <w:t>.</w:t>
      </w:r>
      <w:r w:rsidR="00D3332E" w:rsidRPr="00D333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83DB4" w:rsidRDefault="00A83DB4" w:rsidP="00D3332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3332E" w:rsidRPr="00D3332E" w:rsidRDefault="00D3332E" w:rsidP="00D333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Председателя собрания </w:t>
      </w:r>
      <w:r w:rsidR="00EA6005">
        <w:rPr>
          <w:rFonts w:ascii="Times New Roman" w:hAnsi="Times New Roman" w:cs="Times New Roman"/>
          <w:sz w:val="24"/>
          <w:szCs w:val="24"/>
        </w:rPr>
        <w:t>Богачева Михаила Григорьевича</w:t>
      </w:r>
      <w:r w:rsidRPr="00D3332E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который доложил</w:t>
      </w:r>
      <w:r w:rsidRPr="00D3332E">
        <w:rPr>
          <w:rFonts w:ascii="Times New Roman" w:eastAsia="Calibri" w:hAnsi="Times New Roman" w:cs="Times New Roman"/>
          <w:sz w:val="24"/>
          <w:szCs w:val="24"/>
        </w:rPr>
        <w:t xml:space="preserve">, что в соответствии с п.4 ст. 55.4 Градостроительного кодекса Российской Федерации саморегулируемая организация имеет право принять решение о формировании компенсационного фонда обеспечения договорных обязательств, а также </w:t>
      </w:r>
      <w:r>
        <w:rPr>
          <w:rFonts w:ascii="Times New Roman" w:eastAsia="Calibri" w:hAnsi="Times New Roman" w:cs="Times New Roman"/>
          <w:sz w:val="24"/>
          <w:szCs w:val="24"/>
        </w:rPr>
        <w:t>имеет право утвер</w:t>
      </w:r>
      <w:r w:rsidRPr="00D3332E">
        <w:rPr>
          <w:rFonts w:ascii="Times New Roman" w:eastAsia="Calibri" w:hAnsi="Times New Roman" w:cs="Times New Roman"/>
          <w:sz w:val="24"/>
          <w:szCs w:val="24"/>
        </w:rPr>
        <w:t>дить положение о компенсационном фонде обеспечения договорных обязательств, если не менее чем тридцать членов саморегулируемой организации подали заявление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D3332E" w:rsidRPr="00D3332E" w:rsidRDefault="00416091" w:rsidP="00D3332E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Богачев Михаил Григорьевич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32E">
        <w:rPr>
          <w:rFonts w:ascii="Times New Roman" w:eastAsia="Calibri" w:hAnsi="Times New Roman" w:cs="Times New Roman"/>
          <w:sz w:val="24"/>
          <w:szCs w:val="24"/>
        </w:rPr>
        <w:t>сообщил</w:t>
      </w:r>
      <w:r w:rsidR="00D3332E" w:rsidRPr="00D3332E">
        <w:rPr>
          <w:rFonts w:ascii="Times New Roman" w:eastAsia="Calibri" w:hAnsi="Times New Roman" w:cs="Times New Roman"/>
          <w:sz w:val="24"/>
          <w:szCs w:val="24"/>
        </w:rPr>
        <w:t>, что в настоящее время в Союз «Мособлстройкомпле</w:t>
      </w:r>
      <w:r w:rsidR="00D3332E">
        <w:rPr>
          <w:rFonts w:ascii="Times New Roman" w:eastAsia="Calibri" w:hAnsi="Times New Roman" w:cs="Times New Roman"/>
          <w:sz w:val="24"/>
          <w:szCs w:val="24"/>
        </w:rPr>
        <w:t xml:space="preserve">кс» поступило </w:t>
      </w:r>
      <w:r w:rsidR="00B55153">
        <w:rPr>
          <w:rFonts w:ascii="Times New Roman" w:eastAsia="Calibri" w:hAnsi="Times New Roman" w:cs="Times New Roman"/>
          <w:sz w:val="24"/>
          <w:szCs w:val="24"/>
        </w:rPr>
        <w:t>70</w:t>
      </w:r>
      <w:r w:rsidR="0081597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32E">
        <w:rPr>
          <w:rFonts w:ascii="Times New Roman" w:eastAsia="Calibri" w:hAnsi="Times New Roman" w:cs="Times New Roman"/>
          <w:sz w:val="24"/>
          <w:szCs w:val="24"/>
        </w:rPr>
        <w:t>(</w:t>
      </w:r>
      <w:r w:rsidR="00B55153">
        <w:rPr>
          <w:rFonts w:ascii="Times New Roman" w:eastAsia="Calibri" w:hAnsi="Times New Roman" w:cs="Times New Roman"/>
          <w:sz w:val="24"/>
          <w:szCs w:val="24"/>
        </w:rPr>
        <w:t>семьдесят</w:t>
      </w:r>
      <w:r w:rsidR="00D3332E">
        <w:rPr>
          <w:rFonts w:ascii="Times New Roman" w:eastAsia="Calibri" w:hAnsi="Times New Roman" w:cs="Times New Roman"/>
          <w:sz w:val="24"/>
          <w:szCs w:val="24"/>
        </w:rPr>
        <w:t>)</w:t>
      </w:r>
      <w:r w:rsidR="00815974">
        <w:rPr>
          <w:rFonts w:ascii="Times New Roman" w:eastAsia="Calibri" w:hAnsi="Times New Roman" w:cs="Times New Roman"/>
          <w:sz w:val="24"/>
          <w:szCs w:val="24"/>
        </w:rPr>
        <w:t xml:space="preserve"> заявлений</w:t>
      </w:r>
      <w:r w:rsidR="00D3332E" w:rsidRPr="00D3332E">
        <w:rPr>
          <w:rFonts w:ascii="Times New Roman" w:eastAsia="Calibri" w:hAnsi="Times New Roman" w:cs="Times New Roman"/>
          <w:sz w:val="24"/>
          <w:szCs w:val="24"/>
        </w:rPr>
        <w:t xml:space="preserve">  о намерении принимать участие в заключении договоров строительного подряда с использованием конкурентных способов заключения договоров .</w:t>
      </w:r>
    </w:p>
    <w:p w:rsidR="00D3332E" w:rsidRDefault="00416091" w:rsidP="00D3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Богачев Михаил Григорьевич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332E">
        <w:rPr>
          <w:rFonts w:ascii="Times New Roman" w:eastAsia="Calibri" w:hAnsi="Times New Roman" w:cs="Times New Roman"/>
          <w:sz w:val="24"/>
          <w:szCs w:val="24"/>
        </w:rPr>
        <w:t xml:space="preserve">предложил </w:t>
      </w:r>
      <w:r w:rsidR="00D3332E" w:rsidRPr="00D33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сформировать компенсационный фонд обеспечения договорных обязательств в соответствии с частями  11 и 13 статьи 55.16 Градостроительного кодекса РФ не позднее  1 июля 2017 года на основании заявлений членов Союза о </w:t>
      </w:r>
      <w:r w:rsidR="00D3332E" w:rsidRPr="00D3332E">
        <w:rPr>
          <w:rFonts w:ascii="Times New Roman" w:eastAsia="Calibri" w:hAnsi="Times New Roman" w:cs="Times New Roman"/>
          <w:sz w:val="24"/>
          <w:szCs w:val="24"/>
        </w:rPr>
        <w:t xml:space="preserve">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A83DB4" w:rsidRDefault="00A83DB4" w:rsidP="008137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13762" w:rsidRPr="00813762" w:rsidRDefault="00CE0E23" w:rsidP="0081376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- 199 (Сто девяносто девять</w:t>
      </w:r>
      <w:r w:rsidR="00813762" w:rsidRPr="00813762">
        <w:rPr>
          <w:rFonts w:ascii="Times New Roman" w:hAnsi="Times New Roman" w:cs="Times New Roman"/>
          <w:sz w:val="24"/>
          <w:szCs w:val="24"/>
        </w:rPr>
        <w:t>) голосов, «против» - 0 голосов, «воздержался» - 0 голосов.</w:t>
      </w:r>
    </w:p>
    <w:p w:rsidR="00D3332E" w:rsidRDefault="00813762" w:rsidP="0081376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6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813762" w:rsidRPr="00813762" w:rsidRDefault="00813762" w:rsidP="0081376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3332E" w:rsidRDefault="00D3332E" w:rsidP="00D3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РЕШИЛИ: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r w:rsidRPr="00D3332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формировать компенсационный фонд обеспечения договорных обязательств в соответствии с частями  11 и 13 статьи 55.16 Градостроительного кодекса РФ не позднее  1 июля 2017 года на основании заявлений членов Союза о </w:t>
      </w:r>
      <w:r w:rsidRPr="00D3332E">
        <w:rPr>
          <w:rFonts w:ascii="Times New Roman" w:eastAsia="Calibri" w:hAnsi="Times New Roman" w:cs="Times New Roman"/>
          <w:sz w:val="24"/>
          <w:szCs w:val="24"/>
        </w:rPr>
        <w:t xml:space="preserve">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D3332E" w:rsidRDefault="00D3332E" w:rsidP="00D3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3332E" w:rsidRDefault="00D3332E" w:rsidP="00D33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332E">
        <w:rPr>
          <w:rFonts w:ascii="Times New Roman" w:eastAsia="Calibri" w:hAnsi="Times New Roman" w:cs="Times New Roman"/>
          <w:b/>
          <w:sz w:val="24"/>
          <w:szCs w:val="24"/>
        </w:rPr>
        <w:t xml:space="preserve">ПО СЕДЬМОМУ ВОПРОСУ ПОВЕСТКИ ДНЯ: </w:t>
      </w:r>
      <w:r w:rsidRPr="00D3332E">
        <w:rPr>
          <w:rFonts w:ascii="Times New Roman" w:hAnsi="Times New Roman" w:cs="Times New Roman"/>
          <w:b/>
          <w:sz w:val="24"/>
          <w:szCs w:val="24"/>
        </w:rPr>
        <w:t>Утверждение Положения о компенсационном фонде договорных обязательств Союза «Строители Московской области «Мособлстройкомплекс»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6E7F91" w:rsidRPr="00D3332E" w:rsidRDefault="006E7F91" w:rsidP="00D3332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6E7F91" w:rsidRPr="006E7F91" w:rsidRDefault="006E7F91" w:rsidP="006E7F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Председателя собрания </w:t>
      </w:r>
      <w:r w:rsidR="00EA6005">
        <w:rPr>
          <w:rFonts w:ascii="Times New Roman" w:hAnsi="Times New Roman" w:cs="Times New Roman"/>
          <w:sz w:val="24"/>
          <w:szCs w:val="24"/>
        </w:rPr>
        <w:t>Богачева Михаила Григорьевича</w:t>
      </w:r>
      <w:r w:rsidRPr="006E7F9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eastAsia="Calibri" w:hAnsi="Times New Roman" w:cs="Times New Roman"/>
          <w:sz w:val="24"/>
          <w:szCs w:val="24"/>
        </w:rPr>
        <w:t>который доложил</w:t>
      </w:r>
      <w:r w:rsidRPr="006E7F91">
        <w:rPr>
          <w:rFonts w:ascii="Times New Roman" w:eastAsia="Calibri" w:hAnsi="Times New Roman" w:cs="Times New Roman"/>
          <w:sz w:val="24"/>
          <w:szCs w:val="24"/>
        </w:rPr>
        <w:t xml:space="preserve">, что в соответствии с п.4 ст. 55.4 Градостроительного кодекса Российской Федерации саморегулируемая организация имеет право принять решение о формировании компенсационного фонда обеспечения договорных обязательств, а также </w:t>
      </w:r>
      <w:r>
        <w:rPr>
          <w:rFonts w:ascii="Times New Roman" w:eastAsia="Calibri" w:hAnsi="Times New Roman" w:cs="Times New Roman"/>
          <w:sz w:val="24"/>
          <w:szCs w:val="24"/>
        </w:rPr>
        <w:t>имеет право утвер</w:t>
      </w:r>
      <w:r w:rsidRPr="006E7F91">
        <w:rPr>
          <w:rFonts w:ascii="Times New Roman" w:eastAsia="Calibri" w:hAnsi="Times New Roman" w:cs="Times New Roman"/>
          <w:sz w:val="24"/>
          <w:szCs w:val="24"/>
        </w:rPr>
        <w:t xml:space="preserve">дить положение о компенсационном фонде обеспечения договорных обязательств, </w:t>
      </w:r>
      <w:r w:rsidRPr="006E7F91">
        <w:rPr>
          <w:rFonts w:ascii="Times New Roman" w:eastAsia="Calibri" w:hAnsi="Times New Roman" w:cs="Times New Roman"/>
          <w:sz w:val="24"/>
          <w:szCs w:val="24"/>
        </w:rPr>
        <w:lastRenderedPageBreak/>
        <w:t>если не менее чем тридцать членов саморегулируемой организации подали заявление о намерении принимать участие в заключении договоров строительного подряда с использованием конкурентных способов заключения договоров.</w:t>
      </w:r>
    </w:p>
    <w:p w:rsidR="006E7F91" w:rsidRPr="006E7F91" w:rsidRDefault="006E7F91" w:rsidP="006E7F91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Председатель собрания предложил, в связи с принятым решении о формировании </w:t>
      </w:r>
      <w:r w:rsidRPr="006E7F91">
        <w:rPr>
          <w:rFonts w:ascii="Times New Roman" w:eastAsia="Calibri" w:hAnsi="Times New Roman" w:cs="Times New Roman"/>
          <w:sz w:val="24"/>
          <w:szCs w:val="24"/>
        </w:rPr>
        <w:t>компенсационного фонда обеспечения договорных обязательств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утвердить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6E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компенсационном фонде </w:t>
      </w:r>
      <w:r w:rsidRPr="006E7F91">
        <w:rPr>
          <w:rFonts w:ascii="Times New Roman" w:hAnsi="Times New Roman" w:cs="Times New Roman"/>
          <w:sz w:val="24"/>
          <w:szCs w:val="24"/>
        </w:rPr>
        <w:t>обеспечения договорных обязательств Союза «Строители Московской области «Мособлстройкомплекс»</w:t>
      </w:r>
    </w:p>
    <w:p w:rsidR="00D3332E" w:rsidRPr="00D3332E" w:rsidRDefault="00D3332E" w:rsidP="00D3332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13762" w:rsidRPr="00813762" w:rsidRDefault="00CE0E23" w:rsidP="00813762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- 197 (Сто девяносто семь</w:t>
      </w:r>
      <w:r w:rsidR="00813762">
        <w:rPr>
          <w:rFonts w:ascii="Times New Roman" w:hAnsi="Times New Roman" w:cs="Times New Roman"/>
          <w:sz w:val="24"/>
          <w:szCs w:val="24"/>
        </w:rPr>
        <w:t>) голоса, «против» - 0</w:t>
      </w:r>
      <w:r w:rsidR="00813762" w:rsidRPr="00813762">
        <w:rPr>
          <w:rFonts w:ascii="Times New Roman" w:hAnsi="Times New Roman" w:cs="Times New Roman"/>
          <w:sz w:val="24"/>
          <w:szCs w:val="24"/>
        </w:rPr>
        <w:t xml:space="preserve"> голосов, «воздержался» - </w:t>
      </w:r>
      <w:r w:rsidR="00813762">
        <w:rPr>
          <w:rFonts w:ascii="Times New Roman" w:hAnsi="Times New Roman" w:cs="Times New Roman"/>
          <w:sz w:val="24"/>
          <w:szCs w:val="24"/>
        </w:rPr>
        <w:t>3 (три)</w:t>
      </w:r>
      <w:r w:rsidR="00813762" w:rsidRPr="00813762">
        <w:rPr>
          <w:rFonts w:ascii="Times New Roman" w:hAnsi="Times New Roman" w:cs="Times New Roman"/>
          <w:sz w:val="24"/>
          <w:szCs w:val="24"/>
        </w:rPr>
        <w:t xml:space="preserve"> голосов.</w:t>
      </w:r>
    </w:p>
    <w:p w:rsidR="00326452" w:rsidRPr="00813762" w:rsidRDefault="00813762" w:rsidP="0081376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62">
        <w:rPr>
          <w:rFonts w:ascii="Times New Roman" w:hAnsi="Times New Roman" w:cs="Times New Roman"/>
          <w:b/>
          <w:sz w:val="24"/>
          <w:szCs w:val="24"/>
        </w:rPr>
        <w:t xml:space="preserve">Решение принято </w:t>
      </w:r>
      <w:r>
        <w:rPr>
          <w:rFonts w:ascii="Times New Roman" w:hAnsi="Times New Roman" w:cs="Times New Roman"/>
          <w:b/>
          <w:sz w:val="24"/>
          <w:szCs w:val="24"/>
        </w:rPr>
        <w:t>большинством голосов</w:t>
      </w:r>
      <w:r w:rsidRPr="00813762">
        <w:rPr>
          <w:rFonts w:ascii="Times New Roman" w:hAnsi="Times New Roman" w:cs="Times New Roman"/>
          <w:b/>
          <w:sz w:val="24"/>
          <w:szCs w:val="24"/>
        </w:rPr>
        <w:t>.</w:t>
      </w:r>
    </w:p>
    <w:p w:rsidR="00813762" w:rsidRDefault="00813762" w:rsidP="006E7F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7F91" w:rsidRDefault="006E7F91" w:rsidP="006E7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>
        <w:rPr>
          <w:rFonts w:ascii="Times New Roman" w:eastAsia="Calibri" w:hAnsi="Times New Roman" w:cs="Times New Roman"/>
          <w:sz w:val="24"/>
          <w:szCs w:val="24"/>
        </w:rPr>
        <w:t xml:space="preserve">Утвердить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Положение</w:t>
      </w:r>
      <w:r w:rsidRPr="006E7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 компенсационном фонде </w:t>
      </w:r>
      <w:r w:rsidRPr="006E7F91">
        <w:rPr>
          <w:rFonts w:ascii="Times New Roman" w:hAnsi="Times New Roman" w:cs="Times New Roman"/>
          <w:sz w:val="24"/>
          <w:szCs w:val="24"/>
        </w:rPr>
        <w:t>обеспечения договорных обязательств Союза «Строители Московской области «Мособлстройкомплекс»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CE0E23">
        <w:rPr>
          <w:rFonts w:ascii="Times New Roman" w:hAnsi="Times New Roman" w:cs="Times New Roman"/>
          <w:sz w:val="24"/>
          <w:szCs w:val="24"/>
        </w:rPr>
        <w:t xml:space="preserve"> (Приложение № 5)</w:t>
      </w:r>
    </w:p>
    <w:p w:rsidR="006E7F91" w:rsidRDefault="006E7F91" w:rsidP="006E7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3DB4" w:rsidRDefault="00A83DB4" w:rsidP="006E7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A83DB4" w:rsidRDefault="00A83DB4" w:rsidP="006E7F9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7F91" w:rsidRDefault="006E7F91" w:rsidP="006E7F91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91">
        <w:rPr>
          <w:rFonts w:ascii="Times New Roman" w:hAnsi="Times New Roman" w:cs="Times New Roman"/>
          <w:b/>
          <w:sz w:val="24"/>
          <w:szCs w:val="24"/>
        </w:rPr>
        <w:t>ПО ВОСЬМОМУ ВОПРОСУ ПОВЕСТКИ ДНЯ: Утверждение Положения  о взносах и компенсационном фонде возмещения вреда Союза «Строители Московской области «Мособлстройкомплекс» в новой редакции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A4ED1" w:rsidRPr="005A4ED1" w:rsidRDefault="006E7F91" w:rsidP="005A4ED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4ED1">
        <w:rPr>
          <w:rFonts w:ascii="Times New Roman" w:hAnsi="Times New Roman" w:cs="Times New Roman"/>
          <w:b/>
          <w:sz w:val="24"/>
          <w:szCs w:val="24"/>
        </w:rPr>
        <w:t>СЛУШАЛИ:</w:t>
      </w:r>
      <w:r w:rsidRPr="006E7F91">
        <w:rPr>
          <w:rFonts w:ascii="Times New Roman" w:hAnsi="Times New Roman" w:cs="Times New Roman"/>
          <w:sz w:val="24"/>
          <w:szCs w:val="24"/>
        </w:rPr>
        <w:t xml:space="preserve"> Председателя собрания</w:t>
      </w:r>
      <w:r w:rsidR="00EA6005" w:rsidRPr="00EA6005">
        <w:rPr>
          <w:rFonts w:ascii="Times New Roman" w:hAnsi="Times New Roman" w:cs="Times New Roman"/>
          <w:sz w:val="24"/>
          <w:szCs w:val="24"/>
        </w:rPr>
        <w:t xml:space="preserve"> </w:t>
      </w:r>
      <w:r w:rsidR="00EA6005">
        <w:rPr>
          <w:rFonts w:ascii="Times New Roman" w:hAnsi="Times New Roman" w:cs="Times New Roman"/>
          <w:sz w:val="24"/>
          <w:szCs w:val="24"/>
        </w:rPr>
        <w:t>Богачева Михаила Григорьевича</w:t>
      </w:r>
      <w:r w:rsidRPr="006E7F91">
        <w:rPr>
          <w:rFonts w:ascii="Times New Roman" w:hAnsi="Times New Roman" w:cs="Times New Roman"/>
          <w:sz w:val="24"/>
          <w:szCs w:val="24"/>
        </w:rPr>
        <w:t xml:space="preserve">, который предложил утвердить новый размер вступительного взноса </w:t>
      </w:r>
      <w:r w:rsidR="00427E64">
        <w:rPr>
          <w:rFonts w:ascii="Times New Roman" w:hAnsi="Times New Roman" w:cs="Times New Roman"/>
          <w:sz w:val="24"/>
          <w:szCs w:val="24"/>
        </w:rPr>
        <w:t xml:space="preserve">(0 рублей) </w:t>
      </w:r>
      <w:r w:rsidRPr="006E7F91">
        <w:rPr>
          <w:rFonts w:ascii="Times New Roman" w:hAnsi="Times New Roman" w:cs="Times New Roman"/>
          <w:sz w:val="24"/>
          <w:szCs w:val="24"/>
        </w:rPr>
        <w:t>и утвердить Положение  о взносах и компенсационном фонде возмещения вреда Союза «Строители Московской области «Мособлстройкомплекс» в новой редакции</w:t>
      </w:r>
      <w:r w:rsidR="005A4ED1">
        <w:rPr>
          <w:rFonts w:ascii="Times New Roman" w:hAnsi="Times New Roman" w:cs="Times New Roman"/>
          <w:sz w:val="24"/>
          <w:szCs w:val="24"/>
        </w:rPr>
        <w:t xml:space="preserve"> и признать </w:t>
      </w:r>
      <w:r w:rsidR="005A4ED1" w:rsidRPr="005A4ED1">
        <w:rPr>
          <w:rFonts w:ascii="Times New Roman" w:eastAsiaTheme="minorHAnsi" w:hAnsi="Times New Roman" w:cs="Times New Roman"/>
          <w:sz w:val="24"/>
          <w:szCs w:val="24"/>
          <w:lang w:eastAsia="en-US"/>
        </w:rPr>
        <w:t>утратившими силу ранее утвержденные решения Общего собрания об утверждении</w:t>
      </w:r>
      <w:r w:rsidR="005A4ED1" w:rsidRPr="005A4ED1">
        <w:rPr>
          <w:rFonts w:ascii="Times New Roman" w:hAnsi="Times New Roman" w:cs="Times New Roman"/>
          <w:sz w:val="24"/>
          <w:szCs w:val="24"/>
        </w:rPr>
        <w:t xml:space="preserve"> Положения о  взносах и компенсационном фонде возмещения вреда Союза «Строители Московской области «Мособлстройкомплекс» и  порядке их уплаты»;</w:t>
      </w:r>
    </w:p>
    <w:p w:rsidR="00813762" w:rsidRDefault="00813762" w:rsidP="005A4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A4ED1" w:rsidRPr="00813762" w:rsidRDefault="00CE0E23" w:rsidP="005A4ED1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- 199 (Сто девяносто девять</w:t>
      </w:r>
      <w:r w:rsidR="00813762" w:rsidRPr="00813762">
        <w:rPr>
          <w:rFonts w:ascii="Times New Roman" w:hAnsi="Times New Roman" w:cs="Times New Roman"/>
          <w:sz w:val="24"/>
          <w:szCs w:val="24"/>
        </w:rPr>
        <w:t>) голосов, «против» - 0 голосов, «воздержался» - 0 голосов.</w:t>
      </w:r>
    </w:p>
    <w:p w:rsidR="006E7F91" w:rsidRDefault="00813762" w:rsidP="0081376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6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5A4ED1" w:rsidRPr="00813762" w:rsidRDefault="005A4ED1" w:rsidP="00813762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4ED1" w:rsidRDefault="006E7F91" w:rsidP="009911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5A4ED1" w:rsidRDefault="006E7F91" w:rsidP="005A4ED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ED1">
        <w:rPr>
          <w:rFonts w:ascii="Times New Roman" w:hAnsi="Times New Roman" w:cs="Times New Roman"/>
          <w:sz w:val="24"/>
          <w:szCs w:val="24"/>
        </w:rPr>
        <w:t>Утвердить Положение  о взносах и компенсационном фонде возмещения вреда Союза «Строители Московской области «Мособлстройкомплекс» в новой редакции</w:t>
      </w:r>
      <w:r w:rsidR="00CE0E23">
        <w:rPr>
          <w:rFonts w:ascii="Times New Roman" w:hAnsi="Times New Roman" w:cs="Times New Roman"/>
          <w:sz w:val="24"/>
          <w:szCs w:val="24"/>
        </w:rPr>
        <w:t xml:space="preserve"> (Приложение № 6)</w:t>
      </w:r>
      <w:r w:rsidRPr="005A4ED1">
        <w:rPr>
          <w:rFonts w:ascii="Times New Roman" w:hAnsi="Times New Roman" w:cs="Times New Roman"/>
          <w:sz w:val="24"/>
          <w:szCs w:val="24"/>
        </w:rPr>
        <w:t>.</w:t>
      </w:r>
    </w:p>
    <w:p w:rsidR="005A4ED1" w:rsidRPr="005A4ED1" w:rsidRDefault="005A4ED1" w:rsidP="005A4ED1">
      <w:pPr>
        <w:pStyle w:val="a3"/>
        <w:numPr>
          <w:ilvl w:val="0"/>
          <w:numId w:val="8"/>
        </w:numPr>
        <w:spacing w:after="0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4E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 Общего собрания об утверждении</w:t>
      </w:r>
      <w:r w:rsidRPr="005A4ED1">
        <w:rPr>
          <w:rFonts w:ascii="Times New Roman" w:hAnsi="Times New Roman" w:cs="Times New Roman"/>
          <w:sz w:val="24"/>
          <w:szCs w:val="24"/>
        </w:rPr>
        <w:t xml:space="preserve"> Положения о  взносах и компенсационном фонде возмещения вреда Союза «Строители Московской области «Мособлстройкомплекс» и  порядке их уплаты»;</w:t>
      </w:r>
    </w:p>
    <w:p w:rsidR="005A4ED1" w:rsidRDefault="005A4ED1" w:rsidP="009911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7F91" w:rsidRDefault="006E7F91" w:rsidP="0099115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E7F91" w:rsidRDefault="006E7F91" w:rsidP="009911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7F91">
        <w:rPr>
          <w:rFonts w:ascii="Times New Roman" w:hAnsi="Times New Roman" w:cs="Times New Roman"/>
          <w:b/>
          <w:sz w:val="24"/>
          <w:szCs w:val="24"/>
        </w:rPr>
        <w:t>ПО ДЕВЯТОМУ ВОПРОСУ ПОВЕСТКИ ДНЯ: Разное</w:t>
      </w:r>
    </w:p>
    <w:p w:rsidR="005A4ED1" w:rsidRDefault="005A4ED1" w:rsidP="005A4ED1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Утверждение Положения о Совете Союза «Строители Московской области «Мособлстройкомплекс» в новой редакции.</w:t>
      </w:r>
    </w:p>
    <w:p w:rsidR="005A4ED1" w:rsidRPr="005A4ED1" w:rsidRDefault="005A4ED1" w:rsidP="005A4ED1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СЛУШАЛИ: </w:t>
      </w:r>
      <w:r w:rsidRPr="005A4ED1">
        <w:rPr>
          <w:rFonts w:ascii="Times New Roman" w:hAnsi="Times New Roman" w:cs="Times New Roman"/>
          <w:sz w:val="24"/>
          <w:szCs w:val="24"/>
        </w:rPr>
        <w:t>Богачева Михаила Григорьевича, который предложил утвердить Положение  о Совете Союза «Строители Московской области «Мособлстройкомплекс»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и признать утратившими силу ранее утвержденные решения Общего </w:t>
      </w:r>
      <w:r>
        <w:rPr>
          <w:rFonts w:ascii="Times New Roman" w:hAnsi="Times New Roman" w:cs="Times New Roman"/>
          <w:sz w:val="24"/>
          <w:szCs w:val="24"/>
        </w:rPr>
        <w:lastRenderedPageBreak/>
        <w:t>собрания</w:t>
      </w:r>
      <w:r w:rsidRPr="005A4ED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утверждении</w:t>
      </w:r>
      <w:r w:rsidRPr="005A4E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A4ED1">
        <w:rPr>
          <w:rFonts w:ascii="Times New Roman" w:hAnsi="Times New Roman" w:cs="Times New Roman"/>
          <w:sz w:val="24"/>
          <w:szCs w:val="24"/>
        </w:rPr>
        <w:t>Положения  о Совете Союза «Строители Московской области «Мособлстройкомплекс» в новой редакции</w:t>
      </w:r>
    </w:p>
    <w:p w:rsidR="007B6775" w:rsidRPr="00813762" w:rsidRDefault="00CE0E23" w:rsidP="007B677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 «за» - 199 (сто девяносто девять</w:t>
      </w:r>
      <w:r w:rsidR="007B6775" w:rsidRPr="00813762">
        <w:rPr>
          <w:rFonts w:ascii="Times New Roman" w:hAnsi="Times New Roman" w:cs="Times New Roman"/>
          <w:sz w:val="24"/>
          <w:szCs w:val="24"/>
        </w:rPr>
        <w:t>) голосов, «против» - 0 голосов, «воздержался» - 0 голосов.</w:t>
      </w:r>
    </w:p>
    <w:p w:rsidR="007B6775" w:rsidRDefault="007B6775" w:rsidP="007B677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3762">
        <w:rPr>
          <w:rFonts w:ascii="Times New Roman" w:hAnsi="Times New Roman" w:cs="Times New Roman"/>
          <w:b/>
          <w:sz w:val="24"/>
          <w:szCs w:val="24"/>
        </w:rPr>
        <w:t>Решение принято единогласно.</w:t>
      </w:r>
    </w:p>
    <w:p w:rsidR="00CE0E23" w:rsidRDefault="00CE0E23" w:rsidP="00CE0E23">
      <w:pPr>
        <w:pStyle w:val="a3"/>
        <w:spacing w:after="0"/>
        <w:ind w:left="133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</w:p>
    <w:p w:rsidR="00CE0E23" w:rsidRPr="005A4ED1" w:rsidRDefault="00CE0E23" w:rsidP="00CE0E23">
      <w:pPr>
        <w:pStyle w:val="a3"/>
        <w:numPr>
          <w:ilvl w:val="0"/>
          <w:numId w:val="14"/>
        </w:numPr>
        <w:spacing w:after="0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A4ED1">
        <w:rPr>
          <w:rFonts w:ascii="Times New Roman" w:hAnsi="Times New Roman" w:cs="Times New Roman"/>
          <w:sz w:val="24"/>
          <w:szCs w:val="24"/>
        </w:rPr>
        <w:t>Утвердить Положение  о Совете Союза «Строители Московской области «Мособлстройкомплекс» в новой редакции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 7)</w:t>
      </w:r>
    </w:p>
    <w:p w:rsidR="00CE0E23" w:rsidRDefault="00CE0E23" w:rsidP="00CE0E23">
      <w:pPr>
        <w:pStyle w:val="a3"/>
        <w:numPr>
          <w:ilvl w:val="0"/>
          <w:numId w:val="14"/>
        </w:numPr>
        <w:spacing w:after="0"/>
        <w:ind w:left="0" w:firstLine="1276"/>
        <w:jc w:val="both"/>
        <w:rPr>
          <w:rFonts w:ascii="Times New Roman" w:hAnsi="Times New Roman" w:cs="Times New Roman"/>
          <w:sz w:val="24"/>
          <w:szCs w:val="24"/>
        </w:rPr>
      </w:pPr>
      <w:r w:rsidRPr="005A4ED1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Признать утратившими силу ранее утвержденные решения Общего собрания об утверждении</w:t>
      </w:r>
      <w:r w:rsidRPr="005A4ED1">
        <w:rPr>
          <w:rFonts w:ascii="Times New Roman" w:hAnsi="Times New Roman" w:cs="Times New Roman"/>
          <w:sz w:val="24"/>
          <w:szCs w:val="24"/>
        </w:rPr>
        <w:t xml:space="preserve"> Положения  о Совете Союза «Строители Московской области «Мособлстройкомплекс» в новой редакции</w:t>
      </w:r>
    </w:p>
    <w:p w:rsidR="00427E64" w:rsidRDefault="00427E64" w:rsidP="007B6775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7E64" w:rsidRPr="00427E64" w:rsidRDefault="00427E64" w:rsidP="00427E64">
      <w:pPr>
        <w:pStyle w:val="a3"/>
        <w:numPr>
          <w:ilvl w:val="1"/>
          <w:numId w:val="1"/>
        </w:numPr>
        <w:spacing w:after="0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E64">
        <w:rPr>
          <w:rFonts w:ascii="Times New Roman" w:hAnsi="Times New Roman" w:cs="Times New Roman"/>
          <w:b/>
          <w:sz w:val="24"/>
          <w:szCs w:val="24"/>
        </w:rPr>
        <w:t>Федеральный закон РФ от 03 июля 2016 года № 372-ФЗ «О внесении изменений в Градостроительный кодекс РФ и отдельные законодательные акты РФ».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A4ED1" w:rsidRPr="005A4ED1" w:rsidRDefault="005A4ED1" w:rsidP="005A4ED1">
      <w:pPr>
        <w:pStyle w:val="a3"/>
        <w:spacing w:after="0"/>
        <w:ind w:left="1331"/>
        <w:jc w:val="both"/>
        <w:rPr>
          <w:rFonts w:ascii="Times New Roman" w:hAnsi="Times New Roman" w:cs="Times New Roman"/>
          <w:sz w:val="24"/>
          <w:szCs w:val="24"/>
        </w:rPr>
      </w:pPr>
    </w:p>
    <w:p w:rsidR="005A4ED1" w:rsidRPr="005A4ED1" w:rsidRDefault="005A4ED1" w:rsidP="005A4E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26452" w:rsidRDefault="00326452" w:rsidP="009911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115F" w:rsidRDefault="0099115F" w:rsidP="0099115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9A0060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D72E14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9A0060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D72E14" w:rsidRDefault="00E3472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9A0060">
        <w:rPr>
          <w:rFonts w:ascii="Times New Roman" w:hAnsi="Times New Roman" w:cs="Times New Roman"/>
          <w:b/>
          <w:sz w:val="24"/>
          <w:szCs w:val="24"/>
        </w:rPr>
        <w:t xml:space="preserve">«Мособлстройкомплекс»                        </w:t>
      </w:r>
      <w:r w:rsidR="001B2F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F25A9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1B2F75">
        <w:rPr>
          <w:rFonts w:ascii="Times New Roman" w:hAnsi="Times New Roman" w:cs="Times New Roman"/>
          <w:b/>
          <w:sz w:val="24"/>
          <w:szCs w:val="24"/>
        </w:rPr>
        <w:t xml:space="preserve">  М.Г. Богачев</w:t>
      </w:r>
      <w:r w:rsidR="00CD49B8" w:rsidRPr="009A0060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85AE2" w:rsidRPr="009A006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3F3CC2" w:rsidRPr="009A0060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D85AE2" w:rsidRPr="009A00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D72E14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</w:p>
    <w:p w:rsidR="00D72E14" w:rsidRPr="009A0060" w:rsidRDefault="00D72E14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49B8" w:rsidRPr="009A0060" w:rsidRDefault="00CD49B8" w:rsidP="00CD49B8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D72E14">
        <w:rPr>
          <w:rFonts w:ascii="Times New Roman" w:hAnsi="Times New Roman" w:cs="Times New Roman"/>
          <w:b/>
          <w:sz w:val="24"/>
          <w:szCs w:val="24"/>
        </w:rPr>
        <w:t xml:space="preserve">внеочередного </w:t>
      </w:r>
      <w:r w:rsidRPr="009A0060">
        <w:rPr>
          <w:rFonts w:ascii="Times New Roman" w:hAnsi="Times New Roman" w:cs="Times New Roman"/>
          <w:b/>
          <w:sz w:val="24"/>
          <w:szCs w:val="24"/>
        </w:rPr>
        <w:t>общего собрания</w:t>
      </w:r>
    </w:p>
    <w:p w:rsidR="003747EC" w:rsidRPr="009A0060" w:rsidRDefault="00E34724" w:rsidP="00CE1DFF">
      <w:pPr>
        <w:pStyle w:val="a5"/>
        <w:tabs>
          <w:tab w:val="left" w:pos="-4536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9A0060">
        <w:rPr>
          <w:rFonts w:ascii="Times New Roman" w:hAnsi="Times New Roman" w:cs="Times New Roman"/>
          <w:b/>
          <w:sz w:val="24"/>
          <w:szCs w:val="24"/>
        </w:rPr>
        <w:t xml:space="preserve">Союза </w:t>
      </w:r>
      <w:r w:rsidR="00CD49B8" w:rsidRPr="009A0060">
        <w:rPr>
          <w:rFonts w:ascii="Times New Roman" w:hAnsi="Times New Roman" w:cs="Times New Roman"/>
          <w:b/>
          <w:sz w:val="24"/>
          <w:szCs w:val="24"/>
        </w:rPr>
        <w:t xml:space="preserve"> «Мособлстройкомплекс»                       </w:t>
      </w:r>
      <w:r w:rsidR="001B2F7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F25A9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2F75">
        <w:rPr>
          <w:rFonts w:ascii="Times New Roman" w:hAnsi="Times New Roman" w:cs="Times New Roman"/>
          <w:b/>
          <w:sz w:val="24"/>
          <w:szCs w:val="24"/>
        </w:rPr>
        <w:t xml:space="preserve">  Ю.Ю. Юрко</w:t>
      </w:r>
      <w:r w:rsidR="00CD49B8" w:rsidRPr="009A0060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F3CC2" w:rsidRPr="009A00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54EF1" w:rsidRPr="009A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CC2" w:rsidRPr="009A006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029AC" w:rsidRPr="009A00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2E14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029AC" w:rsidRPr="009A006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sectPr w:rsidR="003747EC" w:rsidRPr="009A0060" w:rsidSect="00CE4B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C27" w:rsidRDefault="006A0C27" w:rsidP="00D85AE2">
      <w:pPr>
        <w:spacing w:after="0" w:line="240" w:lineRule="auto"/>
      </w:pPr>
      <w:r>
        <w:separator/>
      </w:r>
    </w:p>
  </w:endnote>
  <w:endnote w:type="continuationSeparator" w:id="0">
    <w:p w:rsidR="006A0C27" w:rsidRDefault="006A0C27" w:rsidP="00D85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61525728"/>
      <w:docPartObj>
        <w:docPartGallery w:val="Page Numbers (Bottom of Page)"/>
        <w:docPartUnique/>
      </w:docPartObj>
    </w:sdtPr>
    <w:sdtEndPr/>
    <w:sdtContent>
      <w:p w:rsidR="006E7F91" w:rsidRDefault="006E7F9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FD1">
          <w:rPr>
            <w:noProof/>
          </w:rPr>
          <w:t>1</w:t>
        </w:r>
        <w:r>
          <w:fldChar w:fldCharType="end"/>
        </w:r>
      </w:p>
    </w:sdtContent>
  </w:sdt>
  <w:p w:rsidR="006E7F91" w:rsidRDefault="006E7F9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C27" w:rsidRDefault="006A0C27" w:rsidP="00D85AE2">
      <w:pPr>
        <w:spacing w:after="0" w:line="240" w:lineRule="auto"/>
      </w:pPr>
      <w:r>
        <w:separator/>
      </w:r>
    </w:p>
  </w:footnote>
  <w:footnote w:type="continuationSeparator" w:id="0">
    <w:p w:rsidR="006A0C27" w:rsidRDefault="006A0C27" w:rsidP="00D85A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826A4"/>
    <w:multiLevelType w:val="hybridMultilevel"/>
    <w:tmpl w:val="D2942F52"/>
    <w:lvl w:ilvl="0" w:tplc="16C859C2">
      <w:start w:val="1"/>
      <w:numFmt w:val="decimal"/>
      <w:lvlText w:val="%1."/>
      <w:lvlJc w:val="left"/>
      <w:pPr>
        <w:ind w:left="4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0806790C"/>
    <w:multiLevelType w:val="multilevel"/>
    <w:tmpl w:val="5B985732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2">
    <w:nsid w:val="11870C81"/>
    <w:multiLevelType w:val="multilevel"/>
    <w:tmpl w:val="5B985732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3">
    <w:nsid w:val="149D0183"/>
    <w:multiLevelType w:val="hybridMultilevel"/>
    <w:tmpl w:val="48C2AD4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1AF60A4A"/>
    <w:multiLevelType w:val="hybridMultilevel"/>
    <w:tmpl w:val="AF34F068"/>
    <w:lvl w:ilvl="0" w:tplc="C24092D0">
      <w:start w:val="1"/>
      <w:numFmt w:val="decimal"/>
      <w:lvlText w:val="%1."/>
      <w:lvlJc w:val="left"/>
      <w:pPr>
        <w:ind w:left="16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11" w:hanging="360"/>
      </w:pPr>
    </w:lvl>
    <w:lvl w:ilvl="2" w:tplc="0419001B" w:tentative="1">
      <w:start w:val="1"/>
      <w:numFmt w:val="lowerRoman"/>
      <w:lvlText w:val="%3."/>
      <w:lvlJc w:val="right"/>
      <w:pPr>
        <w:ind w:left="3131" w:hanging="180"/>
      </w:pPr>
    </w:lvl>
    <w:lvl w:ilvl="3" w:tplc="0419000F" w:tentative="1">
      <w:start w:val="1"/>
      <w:numFmt w:val="decimal"/>
      <w:lvlText w:val="%4."/>
      <w:lvlJc w:val="left"/>
      <w:pPr>
        <w:ind w:left="3851" w:hanging="360"/>
      </w:pPr>
    </w:lvl>
    <w:lvl w:ilvl="4" w:tplc="04190019" w:tentative="1">
      <w:start w:val="1"/>
      <w:numFmt w:val="lowerLetter"/>
      <w:lvlText w:val="%5."/>
      <w:lvlJc w:val="left"/>
      <w:pPr>
        <w:ind w:left="4571" w:hanging="360"/>
      </w:pPr>
    </w:lvl>
    <w:lvl w:ilvl="5" w:tplc="0419001B" w:tentative="1">
      <w:start w:val="1"/>
      <w:numFmt w:val="lowerRoman"/>
      <w:lvlText w:val="%6."/>
      <w:lvlJc w:val="right"/>
      <w:pPr>
        <w:ind w:left="5291" w:hanging="180"/>
      </w:pPr>
    </w:lvl>
    <w:lvl w:ilvl="6" w:tplc="0419000F" w:tentative="1">
      <w:start w:val="1"/>
      <w:numFmt w:val="decimal"/>
      <w:lvlText w:val="%7."/>
      <w:lvlJc w:val="left"/>
      <w:pPr>
        <w:ind w:left="6011" w:hanging="360"/>
      </w:pPr>
    </w:lvl>
    <w:lvl w:ilvl="7" w:tplc="04190019" w:tentative="1">
      <w:start w:val="1"/>
      <w:numFmt w:val="lowerLetter"/>
      <w:lvlText w:val="%8."/>
      <w:lvlJc w:val="left"/>
      <w:pPr>
        <w:ind w:left="6731" w:hanging="360"/>
      </w:pPr>
    </w:lvl>
    <w:lvl w:ilvl="8" w:tplc="0419001B" w:tentative="1">
      <w:start w:val="1"/>
      <w:numFmt w:val="lowerRoman"/>
      <w:lvlText w:val="%9."/>
      <w:lvlJc w:val="right"/>
      <w:pPr>
        <w:ind w:left="7451" w:hanging="180"/>
      </w:pPr>
    </w:lvl>
  </w:abstractNum>
  <w:abstractNum w:abstractNumId="5">
    <w:nsid w:val="2444023F"/>
    <w:multiLevelType w:val="hybridMultilevel"/>
    <w:tmpl w:val="4B849B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11AAC"/>
    <w:multiLevelType w:val="hybridMultilevel"/>
    <w:tmpl w:val="B09246A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47636124"/>
    <w:multiLevelType w:val="multilevel"/>
    <w:tmpl w:val="5B985732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8">
    <w:nsid w:val="5A8C04DC"/>
    <w:multiLevelType w:val="hybridMultilevel"/>
    <w:tmpl w:val="AE125586"/>
    <w:lvl w:ilvl="0" w:tplc="A2725DF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D8C045A"/>
    <w:multiLevelType w:val="multilevel"/>
    <w:tmpl w:val="4104B0B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61CD44A6"/>
    <w:multiLevelType w:val="multilevel"/>
    <w:tmpl w:val="5B985732"/>
    <w:lvl w:ilvl="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1800"/>
      </w:pPr>
      <w:rPr>
        <w:rFonts w:hint="default"/>
      </w:rPr>
    </w:lvl>
  </w:abstractNum>
  <w:abstractNum w:abstractNumId="11">
    <w:nsid w:val="68E31DBA"/>
    <w:multiLevelType w:val="hybridMultilevel"/>
    <w:tmpl w:val="84BC9680"/>
    <w:lvl w:ilvl="0" w:tplc="33A22FF8">
      <w:start w:val="1"/>
      <w:numFmt w:val="decimal"/>
      <w:lvlText w:val="%1."/>
      <w:lvlJc w:val="left"/>
      <w:pPr>
        <w:ind w:left="1068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E1978B8"/>
    <w:multiLevelType w:val="hybridMultilevel"/>
    <w:tmpl w:val="E6F25B82"/>
    <w:lvl w:ilvl="0" w:tplc="898646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73B367E6"/>
    <w:multiLevelType w:val="hybridMultilevel"/>
    <w:tmpl w:val="83BA07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205A92"/>
    <w:multiLevelType w:val="hybridMultilevel"/>
    <w:tmpl w:val="D2E66764"/>
    <w:lvl w:ilvl="0" w:tplc="EE245AC0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13"/>
  </w:num>
  <w:num w:numId="9">
    <w:abstractNumId w:val="3"/>
  </w:num>
  <w:num w:numId="10">
    <w:abstractNumId w:val="14"/>
  </w:num>
  <w:num w:numId="11">
    <w:abstractNumId w:val="6"/>
  </w:num>
  <w:num w:numId="12">
    <w:abstractNumId w:val="7"/>
  </w:num>
  <w:num w:numId="13">
    <w:abstractNumId w:val="4"/>
  </w:num>
  <w:num w:numId="14">
    <w:abstractNumId w:val="8"/>
  </w:num>
  <w:num w:numId="15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1AA"/>
    <w:rsid w:val="00004B65"/>
    <w:rsid w:val="00022001"/>
    <w:rsid w:val="00036587"/>
    <w:rsid w:val="00076126"/>
    <w:rsid w:val="000767B3"/>
    <w:rsid w:val="00091C65"/>
    <w:rsid w:val="00092CD2"/>
    <w:rsid w:val="000A2AE6"/>
    <w:rsid w:val="000A6FEE"/>
    <w:rsid w:val="000C1EC3"/>
    <w:rsid w:val="000C3483"/>
    <w:rsid w:val="000D4A95"/>
    <w:rsid w:val="000E24A2"/>
    <w:rsid w:val="000F2AE9"/>
    <w:rsid w:val="00101D09"/>
    <w:rsid w:val="0011393D"/>
    <w:rsid w:val="00140828"/>
    <w:rsid w:val="001438AB"/>
    <w:rsid w:val="001519CA"/>
    <w:rsid w:val="00154EF1"/>
    <w:rsid w:val="00161100"/>
    <w:rsid w:val="001618E2"/>
    <w:rsid w:val="00180820"/>
    <w:rsid w:val="00181F66"/>
    <w:rsid w:val="00194B8F"/>
    <w:rsid w:val="001A01A3"/>
    <w:rsid w:val="001A23ED"/>
    <w:rsid w:val="001B0AB1"/>
    <w:rsid w:val="001B2F75"/>
    <w:rsid w:val="001C3CAD"/>
    <w:rsid w:val="001E02B7"/>
    <w:rsid w:val="0022694F"/>
    <w:rsid w:val="00231326"/>
    <w:rsid w:val="002565B9"/>
    <w:rsid w:val="002616C1"/>
    <w:rsid w:val="002637BB"/>
    <w:rsid w:val="00270D24"/>
    <w:rsid w:val="00283205"/>
    <w:rsid w:val="002863CA"/>
    <w:rsid w:val="002876B7"/>
    <w:rsid w:val="002A68CB"/>
    <w:rsid w:val="002C484F"/>
    <w:rsid w:val="002D557B"/>
    <w:rsid w:val="002D5B26"/>
    <w:rsid w:val="002E3A38"/>
    <w:rsid w:val="002E6AE5"/>
    <w:rsid w:val="002F32F7"/>
    <w:rsid w:val="00303BA2"/>
    <w:rsid w:val="003140C9"/>
    <w:rsid w:val="00324080"/>
    <w:rsid w:val="003255CA"/>
    <w:rsid w:val="00326452"/>
    <w:rsid w:val="00330C02"/>
    <w:rsid w:val="003353C3"/>
    <w:rsid w:val="00335C27"/>
    <w:rsid w:val="00342EEF"/>
    <w:rsid w:val="00356705"/>
    <w:rsid w:val="0035696D"/>
    <w:rsid w:val="003639BC"/>
    <w:rsid w:val="003747EC"/>
    <w:rsid w:val="00375FF1"/>
    <w:rsid w:val="00385378"/>
    <w:rsid w:val="003A0720"/>
    <w:rsid w:val="003B04F8"/>
    <w:rsid w:val="003B7007"/>
    <w:rsid w:val="003C3144"/>
    <w:rsid w:val="003D0795"/>
    <w:rsid w:val="003E1798"/>
    <w:rsid w:val="003E3D4F"/>
    <w:rsid w:val="003F0CB1"/>
    <w:rsid w:val="003F3CC2"/>
    <w:rsid w:val="003F75B0"/>
    <w:rsid w:val="003F787C"/>
    <w:rsid w:val="004053B9"/>
    <w:rsid w:val="00405AE5"/>
    <w:rsid w:val="0041018F"/>
    <w:rsid w:val="004101E8"/>
    <w:rsid w:val="00410C4C"/>
    <w:rsid w:val="00416091"/>
    <w:rsid w:val="00417AC4"/>
    <w:rsid w:val="004248C8"/>
    <w:rsid w:val="00426FD1"/>
    <w:rsid w:val="00427E64"/>
    <w:rsid w:val="004329D3"/>
    <w:rsid w:val="0043301C"/>
    <w:rsid w:val="00433E8F"/>
    <w:rsid w:val="004439E6"/>
    <w:rsid w:val="00446032"/>
    <w:rsid w:val="004467B9"/>
    <w:rsid w:val="00456B30"/>
    <w:rsid w:val="00490158"/>
    <w:rsid w:val="004908FF"/>
    <w:rsid w:val="004A1700"/>
    <w:rsid w:val="004A7B6C"/>
    <w:rsid w:val="004C4A7C"/>
    <w:rsid w:val="004C5853"/>
    <w:rsid w:val="004D03EA"/>
    <w:rsid w:val="004E1D37"/>
    <w:rsid w:val="004F3A31"/>
    <w:rsid w:val="004F4EA9"/>
    <w:rsid w:val="004F765F"/>
    <w:rsid w:val="00507086"/>
    <w:rsid w:val="0052043B"/>
    <w:rsid w:val="005214FE"/>
    <w:rsid w:val="00522BB0"/>
    <w:rsid w:val="00531726"/>
    <w:rsid w:val="005319DE"/>
    <w:rsid w:val="005476F9"/>
    <w:rsid w:val="00554ACC"/>
    <w:rsid w:val="005575AE"/>
    <w:rsid w:val="005611AA"/>
    <w:rsid w:val="00571B77"/>
    <w:rsid w:val="005A4ED1"/>
    <w:rsid w:val="005A5B16"/>
    <w:rsid w:val="005B0EA1"/>
    <w:rsid w:val="005C4E46"/>
    <w:rsid w:val="005E2972"/>
    <w:rsid w:val="005E4BDE"/>
    <w:rsid w:val="005E6F67"/>
    <w:rsid w:val="005F0166"/>
    <w:rsid w:val="005F479F"/>
    <w:rsid w:val="005F484F"/>
    <w:rsid w:val="00602903"/>
    <w:rsid w:val="00623021"/>
    <w:rsid w:val="006255B2"/>
    <w:rsid w:val="00626357"/>
    <w:rsid w:val="006347A8"/>
    <w:rsid w:val="0064784E"/>
    <w:rsid w:val="0065109D"/>
    <w:rsid w:val="00654CBA"/>
    <w:rsid w:val="00657666"/>
    <w:rsid w:val="00661AE1"/>
    <w:rsid w:val="00663E78"/>
    <w:rsid w:val="00681593"/>
    <w:rsid w:val="00682652"/>
    <w:rsid w:val="0068710B"/>
    <w:rsid w:val="00692E7B"/>
    <w:rsid w:val="00695634"/>
    <w:rsid w:val="006A0C27"/>
    <w:rsid w:val="006A2CD3"/>
    <w:rsid w:val="006D0529"/>
    <w:rsid w:val="006D22D1"/>
    <w:rsid w:val="006E1B54"/>
    <w:rsid w:val="006E68F1"/>
    <w:rsid w:val="006E7F70"/>
    <w:rsid w:val="006E7F91"/>
    <w:rsid w:val="007022DD"/>
    <w:rsid w:val="00710DF9"/>
    <w:rsid w:val="007213EE"/>
    <w:rsid w:val="00723940"/>
    <w:rsid w:val="00733BE4"/>
    <w:rsid w:val="00734803"/>
    <w:rsid w:val="00763D28"/>
    <w:rsid w:val="00772CFE"/>
    <w:rsid w:val="00783CB2"/>
    <w:rsid w:val="007950C5"/>
    <w:rsid w:val="00795340"/>
    <w:rsid w:val="007A0CF5"/>
    <w:rsid w:val="007A1556"/>
    <w:rsid w:val="007A4A5F"/>
    <w:rsid w:val="007B58D1"/>
    <w:rsid w:val="007B6775"/>
    <w:rsid w:val="007D04F5"/>
    <w:rsid w:val="007D1083"/>
    <w:rsid w:val="007D75DB"/>
    <w:rsid w:val="007F07ED"/>
    <w:rsid w:val="00813762"/>
    <w:rsid w:val="00815974"/>
    <w:rsid w:val="0082214B"/>
    <w:rsid w:val="00822464"/>
    <w:rsid w:val="008326CE"/>
    <w:rsid w:val="008331C4"/>
    <w:rsid w:val="00834CEC"/>
    <w:rsid w:val="00845B8D"/>
    <w:rsid w:val="008642E0"/>
    <w:rsid w:val="00872CFE"/>
    <w:rsid w:val="00875590"/>
    <w:rsid w:val="008801E2"/>
    <w:rsid w:val="00880A3F"/>
    <w:rsid w:val="00886B7E"/>
    <w:rsid w:val="008932B0"/>
    <w:rsid w:val="00893B7E"/>
    <w:rsid w:val="008A2128"/>
    <w:rsid w:val="008A6546"/>
    <w:rsid w:val="008B58CD"/>
    <w:rsid w:val="008C0279"/>
    <w:rsid w:val="008C2D99"/>
    <w:rsid w:val="00900A1A"/>
    <w:rsid w:val="009029AC"/>
    <w:rsid w:val="00903437"/>
    <w:rsid w:val="009133D1"/>
    <w:rsid w:val="009213D2"/>
    <w:rsid w:val="009216C5"/>
    <w:rsid w:val="00940906"/>
    <w:rsid w:val="00947D0D"/>
    <w:rsid w:val="00953C18"/>
    <w:rsid w:val="00963CF5"/>
    <w:rsid w:val="00965FA4"/>
    <w:rsid w:val="009748E8"/>
    <w:rsid w:val="00985155"/>
    <w:rsid w:val="0099115F"/>
    <w:rsid w:val="009A0060"/>
    <w:rsid w:val="009A66A2"/>
    <w:rsid w:val="009A7B61"/>
    <w:rsid w:val="009B2A96"/>
    <w:rsid w:val="009B43A2"/>
    <w:rsid w:val="009C2FE9"/>
    <w:rsid w:val="009C5AE0"/>
    <w:rsid w:val="009D7C50"/>
    <w:rsid w:val="009E2E33"/>
    <w:rsid w:val="00A03148"/>
    <w:rsid w:val="00A05AA4"/>
    <w:rsid w:val="00A05D99"/>
    <w:rsid w:val="00A07266"/>
    <w:rsid w:val="00A117C2"/>
    <w:rsid w:val="00A22BB4"/>
    <w:rsid w:val="00A32A26"/>
    <w:rsid w:val="00A34EAF"/>
    <w:rsid w:val="00A365D6"/>
    <w:rsid w:val="00A50402"/>
    <w:rsid w:val="00A526EB"/>
    <w:rsid w:val="00A62A80"/>
    <w:rsid w:val="00A6551A"/>
    <w:rsid w:val="00A70E6C"/>
    <w:rsid w:val="00A73218"/>
    <w:rsid w:val="00A83DB4"/>
    <w:rsid w:val="00AA4372"/>
    <w:rsid w:val="00AA696F"/>
    <w:rsid w:val="00AC67EF"/>
    <w:rsid w:val="00AC749C"/>
    <w:rsid w:val="00AD3270"/>
    <w:rsid w:val="00AD4240"/>
    <w:rsid w:val="00B10F3F"/>
    <w:rsid w:val="00B1240F"/>
    <w:rsid w:val="00B160F9"/>
    <w:rsid w:val="00B1751A"/>
    <w:rsid w:val="00B2143C"/>
    <w:rsid w:val="00B403E0"/>
    <w:rsid w:val="00B4522F"/>
    <w:rsid w:val="00B517A8"/>
    <w:rsid w:val="00B55153"/>
    <w:rsid w:val="00B65583"/>
    <w:rsid w:val="00BA4800"/>
    <w:rsid w:val="00BB27CE"/>
    <w:rsid w:val="00BC1E52"/>
    <w:rsid w:val="00BF5B77"/>
    <w:rsid w:val="00C13CBB"/>
    <w:rsid w:val="00C165DB"/>
    <w:rsid w:val="00C17570"/>
    <w:rsid w:val="00C26477"/>
    <w:rsid w:val="00C34BF3"/>
    <w:rsid w:val="00C364B7"/>
    <w:rsid w:val="00C41717"/>
    <w:rsid w:val="00C5191D"/>
    <w:rsid w:val="00C55618"/>
    <w:rsid w:val="00C85932"/>
    <w:rsid w:val="00C9578A"/>
    <w:rsid w:val="00CA405E"/>
    <w:rsid w:val="00CA5C93"/>
    <w:rsid w:val="00CB175C"/>
    <w:rsid w:val="00CC2331"/>
    <w:rsid w:val="00CD49B8"/>
    <w:rsid w:val="00CD7E68"/>
    <w:rsid w:val="00CE0E23"/>
    <w:rsid w:val="00CE1DFF"/>
    <w:rsid w:val="00CE4BE1"/>
    <w:rsid w:val="00D02567"/>
    <w:rsid w:val="00D113E2"/>
    <w:rsid w:val="00D22948"/>
    <w:rsid w:val="00D3332E"/>
    <w:rsid w:val="00D5208B"/>
    <w:rsid w:val="00D55FEE"/>
    <w:rsid w:val="00D57BA0"/>
    <w:rsid w:val="00D653D7"/>
    <w:rsid w:val="00D72C28"/>
    <w:rsid w:val="00D72E14"/>
    <w:rsid w:val="00D73793"/>
    <w:rsid w:val="00D763AF"/>
    <w:rsid w:val="00D836CE"/>
    <w:rsid w:val="00D85AE2"/>
    <w:rsid w:val="00DA337F"/>
    <w:rsid w:val="00DA4BA9"/>
    <w:rsid w:val="00DA711B"/>
    <w:rsid w:val="00DB032B"/>
    <w:rsid w:val="00DB43BF"/>
    <w:rsid w:val="00DC1950"/>
    <w:rsid w:val="00DC2C76"/>
    <w:rsid w:val="00DE7009"/>
    <w:rsid w:val="00DF0360"/>
    <w:rsid w:val="00E05C8D"/>
    <w:rsid w:val="00E110B1"/>
    <w:rsid w:val="00E12ED2"/>
    <w:rsid w:val="00E34724"/>
    <w:rsid w:val="00E413BB"/>
    <w:rsid w:val="00E425F5"/>
    <w:rsid w:val="00E430BD"/>
    <w:rsid w:val="00E81A46"/>
    <w:rsid w:val="00E838DD"/>
    <w:rsid w:val="00E968E5"/>
    <w:rsid w:val="00EA569B"/>
    <w:rsid w:val="00EA6005"/>
    <w:rsid w:val="00EA6538"/>
    <w:rsid w:val="00ED0793"/>
    <w:rsid w:val="00EE0621"/>
    <w:rsid w:val="00EE1CDA"/>
    <w:rsid w:val="00EE57E9"/>
    <w:rsid w:val="00EF2F5B"/>
    <w:rsid w:val="00EF3E8B"/>
    <w:rsid w:val="00F13C17"/>
    <w:rsid w:val="00F25A94"/>
    <w:rsid w:val="00F72E0E"/>
    <w:rsid w:val="00F940DF"/>
    <w:rsid w:val="00FA0E0B"/>
    <w:rsid w:val="00FB3EDF"/>
    <w:rsid w:val="00FB6419"/>
    <w:rsid w:val="00FB6894"/>
    <w:rsid w:val="00FC253E"/>
    <w:rsid w:val="00FC4F1F"/>
    <w:rsid w:val="00FC5FFC"/>
    <w:rsid w:val="00FD30C6"/>
    <w:rsid w:val="00FE59F7"/>
    <w:rsid w:val="00FF2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rsid w:val="00F13C17"/>
  </w:style>
  <w:style w:type="table" w:customStyle="1" w:styleId="15">
    <w:name w:val="Сетка таблицы15"/>
    <w:basedOn w:val="a1"/>
    <w:next w:val="a4"/>
    <w:rsid w:val="00AC749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032B"/>
    <w:pPr>
      <w:ind w:left="720"/>
      <w:contextualSpacing/>
    </w:pPr>
  </w:style>
  <w:style w:type="table" w:styleId="a4">
    <w:name w:val="Table Grid"/>
    <w:basedOn w:val="a1"/>
    <w:rsid w:val="006D22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Plain Text"/>
    <w:basedOn w:val="a"/>
    <w:link w:val="a6"/>
    <w:rsid w:val="00B1751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6">
    <w:name w:val="Текст Знак"/>
    <w:basedOn w:val="a0"/>
    <w:link w:val="a5"/>
    <w:rsid w:val="00B17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85AE2"/>
  </w:style>
  <w:style w:type="paragraph" w:styleId="a9">
    <w:name w:val="footer"/>
    <w:basedOn w:val="a"/>
    <w:link w:val="aa"/>
    <w:uiPriority w:val="99"/>
    <w:unhideWhenUsed/>
    <w:rsid w:val="00D85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85AE2"/>
  </w:style>
  <w:style w:type="paragraph" w:styleId="ab">
    <w:name w:val="Balloon Text"/>
    <w:basedOn w:val="a"/>
    <w:link w:val="ac"/>
    <w:uiPriority w:val="99"/>
    <w:semiHidden/>
    <w:unhideWhenUsed/>
    <w:rsid w:val="0044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4603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rsid w:val="00B10F3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d">
    <w:name w:val="Hyperlink"/>
    <w:basedOn w:val="a0"/>
    <w:uiPriority w:val="99"/>
    <w:unhideWhenUsed/>
    <w:rsid w:val="007022DD"/>
    <w:rPr>
      <w:color w:val="0000FF" w:themeColor="hyperlink"/>
      <w:u w:val="single"/>
    </w:rPr>
  </w:style>
  <w:style w:type="table" w:customStyle="1" w:styleId="11">
    <w:name w:val="Сетка таблицы11"/>
    <w:basedOn w:val="a1"/>
    <w:next w:val="a4"/>
    <w:rsid w:val="00E968E5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4"/>
    <w:rsid w:val="00D5208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e">
    <w:name w:val="Body Text"/>
    <w:basedOn w:val="a"/>
    <w:link w:val="af"/>
    <w:semiHidden/>
    <w:unhideWhenUsed/>
    <w:rsid w:val="00734803"/>
    <w:pPr>
      <w:widowControl w:val="0"/>
      <w:suppressAutoHyphens/>
      <w:spacing w:after="120" w:line="240" w:lineRule="auto"/>
    </w:pPr>
    <w:rPr>
      <w:rFonts w:ascii="Arial" w:eastAsia="Arial Unicode MS" w:hAnsi="Arial" w:cs="Times New Roman"/>
      <w:kern w:val="2"/>
      <w:sz w:val="20"/>
      <w:szCs w:val="24"/>
    </w:rPr>
  </w:style>
  <w:style w:type="character" w:customStyle="1" w:styleId="af">
    <w:name w:val="Основной текст Знак"/>
    <w:basedOn w:val="a0"/>
    <w:link w:val="ae"/>
    <w:semiHidden/>
    <w:rsid w:val="00734803"/>
    <w:rPr>
      <w:rFonts w:ascii="Arial" w:eastAsia="Arial Unicode MS" w:hAnsi="Arial" w:cs="Times New Roman"/>
      <w:kern w:val="2"/>
      <w:sz w:val="20"/>
      <w:szCs w:val="24"/>
    </w:rPr>
  </w:style>
  <w:style w:type="table" w:customStyle="1" w:styleId="12">
    <w:name w:val="Сетка таблицы12"/>
    <w:basedOn w:val="a1"/>
    <w:next w:val="a4"/>
    <w:rsid w:val="00D113E2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3">
    <w:name w:val="Сетка таблицы13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4"/>
    <w:basedOn w:val="a1"/>
    <w:next w:val="a4"/>
    <w:rsid w:val="00661AE1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doccaption">
    <w:name w:val="doccaption"/>
    <w:rsid w:val="00F13C17"/>
  </w:style>
  <w:style w:type="table" w:customStyle="1" w:styleId="15">
    <w:name w:val="Сетка таблицы15"/>
    <w:basedOn w:val="a1"/>
    <w:next w:val="a4"/>
    <w:rsid w:val="00AC749C"/>
    <w:pPr>
      <w:spacing w:after="0" w:line="240" w:lineRule="auto"/>
    </w:pPr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1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0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98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233118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120084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829750">
                              <w:marLeft w:val="369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520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963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9681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833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14355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97428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5675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24971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42685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200205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94824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82251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59413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291719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9094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923621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5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11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13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32224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350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516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1524">
                              <w:marLeft w:val="0"/>
                              <w:marRight w:val="0"/>
                              <w:marTop w:val="0"/>
                              <w:marBottom w:val="34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641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F2F2F2"/>
                                    <w:left w:val="single" w:sz="6" w:space="0" w:color="F2F2F2"/>
                                    <w:bottom w:val="single" w:sz="6" w:space="0" w:color="F2F2F2"/>
                                    <w:right w:val="single" w:sz="6" w:space="0" w:color="F2F2F2"/>
                                  </w:divBdr>
                                  <w:divsChild>
                                    <w:div w:id="1808357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387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6578680">
                                              <w:marLeft w:val="1455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12F0E5-450E-4B3F-8B99-599F857585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3234</Words>
  <Characters>18435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 Кузнецова</cp:lastModifiedBy>
  <cp:revision>2</cp:revision>
  <cp:lastPrinted>2016-11-18T07:19:00Z</cp:lastPrinted>
  <dcterms:created xsi:type="dcterms:W3CDTF">2016-11-18T07:19:00Z</dcterms:created>
  <dcterms:modified xsi:type="dcterms:W3CDTF">2016-11-18T07:19:00Z</dcterms:modified>
</cp:coreProperties>
</file>